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7870" w14:textId="77777777" w:rsidR="00FD0FDC" w:rsidRPr="00B70F3F" w:rsidRDefault="002D45A8" w:rsidP="00B70F3F">
      <w:pPr>
        <w:pStyle w:val="Ttulo1"/>
        <w:spacing w:line="360" w:lineRule="auto"/>
        <w:rPr>
          <w:color w:val="000000"/>
          <w:sz w:val="22"/>
          <w:szCs w:val="22"/>
        </w:rPr>
      </w:pPr>
      <w:bookmarkStart w:id="0" w:name="_Toc40872177"/>
      <w:r>
        <w:rPr>
          <w:noProof/>
          <w:lang w:val="es-ES" w:eastAsia="es-ES"/>
        </w:rPr>
        <mc:AlternateContent>
          <mc:Choice Requires="wpg">
            <w:drawing>
              <wp:anchor distT="0" distB="0" distL="0" distR="0" simplePos="0" relativeHeight="251658240" behindDoc="0" locked="0" layoutInCell="1" hidden="0" allowOverlap="1" wp14:anchorId="1459C35B" wp14:editId="52A82CC9">
                <wp:simplePos x="0" y="0"/>
                <wp:positionH relativeFrom="page">
                  <wp:posOffset>466048</wp:posOffset>
                </wp:positionH>
                <wp:positionV relativeFrom="page">
                  <wp:posOffset>548644</wp:posOffset>
                </wp:positionV>
                <wp:extent cx="6855460" cy="9143365"/>
                <wp:effectExtent l="0" t="0" r="0" b="0"/>
                <wp:wrapSquare wrapText="bothSides" distT="0" distB="0" distL="0" distR="0"/>
                <wp:docPr id="120" name="Grupo 120"/>
                <wp:cNvGraphicFramePr/>
                <a:graphic xmlns:a="http://schemas.openxmlformats.org/drawingml/2006/main">
                  <a:graphicData uri="http://schemas.microsoft.com/office/word/2010/wordprocessingGroup">
                    <wpg:wgp>
                      <wpg:cNvGrpSpPr/>
                      <wpg:grpSpPr>
                        <a:xfrm>
                          <a:off x="0" y="0"/>
                          <a:ext cx="6855460" cy="9143365"/>
                          <a:chOff x="1918270" y="0"/>
                          <a:chExt cx="6855460" cy="7560000"/>
                        </a:xfrm>
                      </wpg:grpSpPr>
                      <wpg:grpSp>
                        <wpg:cNvPr id="1" name="Grupo 1"/>
                        <wpg:cNvGrpSpPr/>
                        <wpg:grpSpPr>
                          <a:xfrm>
                            <a:off x="1918270" y="0"/>
                            <a:ext cx="6855460" cy="7560000"/>
                            <a:chOff x="0" y="0"/>
                            <a:chExt cx="6858000" cy="9271751"/>
                          </a:xfrm>
                        </wpg:grpSpPr>
                        <wps:wsp>
                          <wps:cNvPr id="2" name="Rectángulo 2"/>
                          <wps:cNvSpPr/>
                          <wps:spPr>
                            <a:xfrm>
                              <a:off x="0" y="0"/>
                              <a:ext cx="6858000" cy="9271750"/>
                            </a:xfrm>
                            <a:prstGeom prst="rect">
                              <a:avLst/>
                            </a:prstGeom>
                            <a:noFill/>
                            <a:ln>
                              <a:noFill/>
                            </a:ln>
                          </wps:spPr>
                          <wps:txbx>
                            <w:txbxContent>
                              <w:p w14:paraId="0B80E7F0" w14:textId="77777777" w:rsidR="000C4B96" w:rsidRDefault="000C4B96">
                                <w:pPr>
                                  <w:textDirection w:val="btLr"/>
                                </w:pPr>
                              </w:p>
                            </w:txbxContent>
                          </wps:txbx>
                          <wps:bodyPr spcFirstLastPara="1" wrap="square" lIns="91425" tIns="91425" rIns="91425" bIns="91425" anchor="ctr" anchorCtr="0">
                            <a:noAutofit/>
                          </wps:bodyPr>
                        </wps:wsp>
                        <wps:wsp>
                          <wps:cNvPr id="3" name="Rectángulo 3"/>
                          <wps:cNvSpPr/>
                          <wps:spPr>
                            <a:xfrm>
                              <a:off x="0" y="7315200"/>
                              <a:ext cx="6858000" cy="143182"/>
                            </a:xfrm>
                            <a:prstGeom prst="rect">
                              <a:avLst/>
                            </a:prstGeom>
                            <a:solidFill>
                              <a:srgbClr val="2F5496"/>
                            </a:solidFill>
                            <a:ln>
                              <a:noFill/>
                            </a:ln>
                          </wps:spPr>
                          <wps:txbx>
                            <w:txbxContent>
                              <w:p w14:paraId="416E90D2" w14:textId="77777777" w:rsidR="000C4B96" w:rsidRDefault="000C4B96">
                                <w:pPr>
                                  <w:textDirection w:val="btLr"/>
                                </w:pPr>
                              </w:p>
                            </w:txbxContent>
                          </wps:txbx>
                          <wps:bodyPr spcFirstLastPara="1" wrap="square" lIns="91425" tIns="91425" rIns="91425" bIns="91425" anchor="ctr" anchorCtr="0">
                            <a:noAutofit/>
                          </wps:bodyPr>
                        </wps:wsp>
                        <wps:wsp>
                          <wps:cNvPr id="4" name="Rectángulo 4"/>
                          <wps:cNvSpPr/>
                          <wps:spPr>
                            <a:xfrm>
                              <a:off x="0" y="7439026"/>
                              <a:ext cx="6858000" cy="1832725"/>
                            </a:xfrm>
                            <a:prstGeom prst="rect">
                              <a:avLst/>
                            </a:prstGeom>
                            <a:solidFill>
                              <a:srgbClr val="ED7D31"/>
                            </a:solidFill>
                            <a:ln>
                              <a:noFill/>
                            </a:ln>
                          </wps:spPr>
                          <wps:txbx>
                            <w:txbxContent>
                              <w:p w14:paraId="7B630118" w14:textId="77777777" w:rsidR="000C4B96" w:rsidRDefault="000C4B96">
                                <w:pPr>
                                  <w:textDirection w:val="btLr"/>
                                </w:pPr>
                              </w:p>
                              <w:p w14:paraId="202DDFBF" w14:textId="6188914F" w:rsidR="000C4B96" w:rsidRDefault="000C4B96">
                                <w:pPr>
                                  <w:jc w:val="center"/>
                                  <w:textDirection w:val="btLr"/>
                                </w:pPr>
                                <w:r>
                                  <w:rPr>
                                    <w:smallCaps/>
                                    <w:color w:val="FFFFFF"/>
                                    <w:sz w:val="22"/>
                                  </w:rPr>
                                  <w:t>JULIO, 2020</w:t>
                                </w:r>
                              </w:p>
                            </w:txbxContent>
                          </wps:txbx>
                          <wps:bodyPr spcFirstLastPara="1" wrap="square" lIns="457200" tIns="182875" rIns="457200" bIns="457200" anchor="b" anchorCtr="0">
                            <a:noAutofit/>
                          </wps:bodyPr>
                        </wps:wsp>
                        <wps:wsp>
                          <wps:cNvPr id="5" name="Rectángulo 5"/>
                          <wps:cNvSpPr/>
                          <wps:spPr>
                            <a:xfrm>
                              <a:off x="0" y="0"/>
                              <a:ext cx="6858000" cy="7315200"/>
                            </a:xfrm>
                            <a:prstGeom prst="rect">
                              <a:avLst/>
                            </a:prstGeom>
                            <a:noFill/>
                            <a:ln>
                              <a:noFill/>
                            </a:ln>
                          </wps:spPr>
                          <wps:txbx>
                            <w:txbxContent>
                              <w:p w14:paraId="1E264F68" w14:textId="77777777" w:rsidR="000C4B96" w:rsidRDefault="000C4B96">
                                <w:pPr>
                                  <w:textDirection w:val="btLr"/>
                                </w:pPr>
                              </w:p>
                              <w:p w14:paraId="3EC11715" w14:textId="77777777" w:rsidR="000C4B96" w:rsidRDefault="000C4B96">
                                <w:pPr>
                                  <w:textDirection w:val="btLr"/>
                                </w:pPr>
                              </w:p>
                              <w:p w14:paraId="109F535A" w14:textId="77777777" w:rsidR="000C4B96" w:rsidRPr="00B70F3F" w:rsidRDefault="000C4B96">
                                <w:pPr>
                                  <w:textDirection w:val="btLr"/>
                                  <w:rPr>
                                    <w:rFonts w:asciiTheme="minorHAnsi" w:hAnsiTheme="minorHAnsi"/>
                                  </w:rPr>
                                </w:pPr>
                                <w:r w:rsidRPr="00B70F3F">
                                  <w:rPr>
                                    <w:rFonts w:asciiTheme="minorHAnsi" w:hAnsiTheme="minorHAnsi"/>
                                    <w:color w:val="2F5496"/>
                                    <w:sz w:val="72"/>
                                  </w:rPr>
                                  <w:t>Plan de Desarrollo Disciplinar</w:t>
                                </w:r>
                              </w:p>
                              <w:p w14:paraId="4B4D6B8D" w14:textId="42C14560" w:rsidR="000C4B96" w:rsidRPr="00B70F3F" w:rsidRDefault="000C4B96">
                                <w:pPr>
                                  <w:textDirection w:val="btLr"/>
                                  <w:rPr>
                                    <w:rFonts w:asciiTheme="minorHAnsi" w:hAnsiTheme="minorHAnsi"/>
                                  </w:rPr>
                                </w:pPr>
                                <w:r>
                                  <w:rPr>
                                    <w:rFonts w:asciiTheme="minorHAnsi" w:hAnsiTheme="minorHAnsi"/>
                                    <w:color w:val="2F5496"/>
                                    <w:sz w:val="72"/>
                                  </w:rPr>
                                  <w:t xml:space="preserve">2020 - </w:t>
                                </w:r>
                                <w:r w:rsidRPr="00B70F3F">
                                  <w:rPr>
                                    <w:rFonts w:asciiTheme="minorHAnsi" w:hAnsiTheme="minorHAnsi"/>
                                    <w:color w:val="2F5496"/>
                                    <w:sz w:val="72"/>
                                  </w:rPr>
                                  <w:t>2030</w:t>
                                </w:r>
                              </w:p>
                              <w:p w14:paraId="7423E17A" w14:textId="2A7B1067" w:rsidR="000C4B96" w:rsidRPr="00B70F3F" w:rsidRDefault="000C4B96">
                                <w:pPr>
                                  <w:spacing w:before="240"/>
                                  <w:textDirection w:val="btLr"/>
                                  <w:rPr>
                                    <w:rFonts w:asciiTheme="minorHAnsi" w:hAnsiTheme="minorHAnsi"/>
                                  </w:rPr>
                                </w:pPr>
                                <w:r w:rsidRPr="00B70F3F">
                                  <w:rPr>
                                    <w:rFonts w:asciiTheme="minorHAnsi" w:hAnsiTheme="minorHAnsi"/>
                                    <w:smallCaps/>
                                    <w:color w:val="2F5496"/>
                                    <w:sz w:val="36"/>
                                  </w:rPr>
                                  <w:t>[FACULTAD DE INGENIERÍA</w:t>
                                </w:r>
                                <w:r>
                                  <w:rPr>
                                    <w:rFonts w:asciiTheme="minorHAnsi" w:hAnsiTheme="minorHAnsi"/>
                                    <w:smallCaps/>
                                    <w:color w:val="2F5496"/>
                                    <w:sz w:val="36"/>
                                  </w:rPr>
                                  <w:t xml:space="preserve"> USACH</w:t>
                                </w:r>
                                <w:r w:rsidRPr="00B70F3F">
                                  <w:rPr>
                                    <w:rFonts w:asciiTheme="minorHAnsi" w:hAnsiTheme="minorHAnsi"/>
                                    <w:smallCaps/>
                                    <w:color w:val="2F5496"/>
                                    <w:sz w:val="36"/>
                                  </w:rPr>
                                  <w:t>]</w:t>
                                </w:r>
                              </w:p>
                            </w:txbxContent>
                          </wps:txbx>
                          <wps:bodyPr spcFirstLastPara="1" wrap="square" lIns="457200" tIns="457200" rIns="457200" bIns="457200" anchor="ctr" anchorCtr="0">
                            <a:noAutofit/>
                          </wps:bodyPr>
                        </wps:wsp>
                      </wpg:grpSp>
                    </wpg:wgp>
                  </a:graphicData>
                </a:graphic>
              </wp:anchor>
            </w:drawing>
          </mc:Choice>
          <mc:Fallback>
            <w:pict>
              <v:group w14:anchorId="1459C35B" id="Grupo 120" o:spid="_x0000_s1026" style="position:absolute;margin-left:36.7pt;margin-top:43.2pt;width:539.8pt;height:719.95pt;z-index:251658240;mso-wrap-distance-left:0;mso-wrap-distance-right:0;mso-position-horizontal-relative:page;mso-position-vertical-relative:page" coordorigin="19182" coordsize="68554,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">
                <v:group id="Grupo 1" o:spid="_x0000_s1027" style="position:absolute;left:19182;width:68555;height:75600" coordsize="68580,92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28" style="position:absolute;width:68580;height:927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B80E7F0" w14:textId="77777777" w:rsidR="000C4B96" w:rsidRDefault="000C4B96">
                          <w:pPr>
                            <w:textDirection w:val="btLr"/>
                          </w:pPr>
                        </w:p>
                      </w:txbxContent>
                    </v:textbox>
                  </v:rect>
                  <v:rect id="Rectángulo 3" o:spid="_x0000_s1029"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" fillcolor="#2f5496" stroked="f">
                    <v:textbox inset="2.53958mm,2.53958mm,2.53958mm,2.53958mm">
                      <w:txbxContent>
                        <w:p w14:paraId="416E90D2" w14:textId="77777777" w:rsidR="000C4B96" w:rsidRDefault="000C4B96">
                          <w:pPr>
                            <w:textDirection w:val="btLr"/>
                          </w:pPr>
                        </w:p>
                      </w:txbxContent>
                    </v:textbox>
                  </v:rect>
                  <v:rect id="Rectángulo 4" o:spid="_x0000_s1030"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" fillcolor="#ed7d31" stroked="f">
                    <v:textbox inset="36pt,5.07986mm,36pt,36pt">
                      <w:txbxContent>
                        <w:p w14:paraId="7B630118" w14:textId="77777777" w:rsidR="000C4B96" w:rsidRDefault="000C4B96">
                          <w:pPr>
                            <w:textDirection w:val="btLr"/>
                          </w:pPr>
                        </w:p>
                        <w:p w14:paraId="202DDFBF" w14:textId="6188914F" w:rsidR="000C4B96" w:rsidRDefault="000C4B96">
                          <w:pPr>
                            <w:jc w:val="center"/>
                            <w:textDirection w:val="btLr"/>
                          </w:pPr>
                          <w:r>
                            <w:rPr>
                              <w:smallCaps/>
                              <w:color w:val="FFFFFF"/>
                              <w:sz w:val="22"/>
                            </w:rPr>
                            <w:t>JULIO, 2020</w:t>
                          </w:r>
                        </w:p>
                      </w:txbxContent>
                    </v:textbox>
                  </v:rect>
                  <v:rect id="Rectángulo 5" o:spid="_x0000_s1031"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" filled="f" stroked="f">
                    <v:textbox inset="36pt,36pt,36pt,36pt">
                      <w:txbxContent>
                        <w:p w14:paraId="1E264F68" w14:textId="77777777" w:rsidR="000C4B96" w:rsidRDefault="000C4B96">
                          <w:pPr>
                            <w:textDirection w:val="btLr"/>
                          </w:pPr>
                        </w:p>
                        <w:p w14:paraId="3EC11715" w14:textId="77777777" w:rsidR="000C4B96" w:rsidRDefault="000C4B96">
                          <w:pPr>
                            <w:textDirection w:val="btLr"/>
                          </w:pPr>
                        </w:p>
                        <w:p w14:paraId="109F535A" w14:textId="77777777" w:rsidR="000C4B96" w:rsidRPr="00B70F3F" w:rsidRDefault="000C4B96">
                          <w:pPr>
                            <w:textDirection w:val="btLr"/>
                            <w:rPr>
                              <w:rFonts w:asciiTheme="minorHAnsi" w:hAnsiTheme="minorHAnsi"/>
                            </w:rPr>
                          </w:pPr>
                          <w:r w:rsidRPr="00B70F3F">
                            <w:rPr>
                              <w:rFonts w:asciiTheme="minorHAnsi" w:hAnsiTheme="minorHAnsi"/>
                              <w:color w:val="2F5496"/>
                              <w:sz w:val="72"/>
                            </w:rPr>
                            <w:t>Plan de Desarrollo Disciplinar</w:t>
                          </w:r>
                        </w:p>
                        <w:p w14:paraId="4B4D6B8D" w14:textId="42C14560" w:rsidR="000C4B96" w:rsidRPr="00B70F3F" w:rsidRDefault="000C4B96">
                          <w:pPr>
                            <w:textDirection w:val="btLr"/>
                            <w:rPr>
                              <w:rFonts w:asciiTheme="minorHAnsi" w:hAnsiTheme="minorHAnsi"/>
                            </w:rPr>
                          </w:pPr>
                          <w:r>
                            <w:rPr>
                              <w:rFonts w:asciiTheme="minorHAnsi" w:hAnsiTheme="minorHAnsi"/>
                              <w:color w:val="2F5496"/>
                              <w:sz w:val="72"/>
                            </w:rPr>
                            <w:t xml:space="preserve">2020 - </w:t>
                          </w:r>
                          <w:r w:rsidRPr="00B70F3F">
                            <w:rPr>
                              <w:rFonts w:asciiTheme="minorHAnsi" w:hAnsiTheme="minorHAnsi"/>
                              <w:color w:val="2F5496"/>
                              <w:sz w:val="72"/>
                            </w:rPr>
                            <w:t>2030</w:t>
                          </w:r>
                        </w:p>
                        <w:p w14:paraId="7423E17A" w14:textId="2A7B1067" w:rsidR="000C4B96" w:rsidRPr="00B70F3F" w:rsidRDefault="000C4B96">
                          <w:pPr>
                            <w:spacing w:before="240"/>
                            <w:textDirection w:val="btLr"/>
                            <w:rPr>
                              <w:rFonts w:asciiTheme="minorHAnsi" w:hAnsiTheme="minorHAnsi"/>
                            </w:rPr>
                          </w:pPr>
                          <w:r w:rsidRPr="00B70F3F">
                            <w:rPr>
                              <w:rFonts w:asciiTheme="minorHAnsi" w:hAnsiTheme="minorHAnsi"/>
                              <w:smallCaps/>
                              <w:color w:val="2F5496"/>
                              <w:sz w:val="36"/>
                            </w:rPr>
                            <w:t>[FACULTAD DE INGENIERÍA</w:t>
                          </w:r>
                          <w:r>
                            <w:rPr>
                              <w:rFonts w:asciiTheme="minorHAnsi" w:hAnsiTheme="minorHAnsi"/>
                              <w:smallCaps/>
                              <w:color w:val="2F5496"/>
                              <w:sz w:val="36"/>
                            </w:rPr>
                            <w:t xml:space="preserve"> USACH</w:t>
                          </w:r>
                          <w:r w:rsidRPr="00B70F3F">
                            <w:rPr>
                              <w:rFonts w:asciiTheme="minorHAnsi" w:hAnsiTheme="minorHAnsi"/>
                              <w:smallCaps/>
                              <w:color w:val="2F5496"/>
                              <w:sz w:val="36"/>
                            </w:rPr>
                            <w:t>]</w:t>
                          </w:r>
                        </w:p>
                      </w:txbxContent>
                    </v:textbox>
                  </v:rect>
                </v:group>
                <w10:wrap type="square" anchorx="page" anchory="page"/>
              </v:group>
            </w:pict>
          </mc:Fallback>
        </mc:AlternateContent>
      </w:r>
      <w:r>
        <w:rPr>
          <w:color w:val="000000"/>
          <w:sz w:val="22"/>
          <w:szCs w:val="22"/>
        </w:rPr>
        <w:br/>
      </w:r>
      <w:r>
        <w:lastRenderedPageBreak/>
        <w:t>CONTENIDOS</w:t>
      </w:r>
      <w:bookmarkEnd w:id="0"/>
    </w:p>
    <w:bookmarkStart w:id="1" w:name="_heading=h.gjdgxs" w:colFirst="0" w:colLast="0" w:displacedByCustomXml="next"/>
    <w:bookmarkEnd w:id="1" w:displacedByCustomXml="next"/>
    <w:sdt>
      <w:sdtPr>
        <w:rPr>
          <w:rFonts w:cs="Calibri"/>
          <w:b w:val="0"/>
          <w:bCs w:val="0"/>
          <w:i w:val="0"/>
          <w:iCs w:val="0"/>
          <w:sz w:val="22"/>
          <w:szCs w:val="22"/>
        </w:rPr>
        <w:id w:val="590660131"/>
        <w:docPartObj>
          <w:docPartGallery w:val="Table of Contents"/>
          <w:docPartUnique/>
        </w:docPartObj>
      </w:sdtPr>
      <w:sdtEndPr>
        <w:rPr>
          <w:rFonts w:cstheme="minorHAnsi"/>
          <w:b/>
          <w:bCs/>
        </w:rPr>
      </w:sdtEndPr>
      <w:sdtContent>
        <w:p w14:paraId="14F53163" w14:textId="77777777" w:rsidR="00B70F3F" w:rsidRDefault="002D45A8">
          <w:pPr>
            <w:pStyle w:val="TDC1"/>
            <w:rPr>
              <w:rFonts w:asciiTheme="minorHAnsi" w:eastAsiaTheme="minorEastAsia" w:hAnsiTheme="minorHAnsi" w:cstheme="minorBidi"/>
              <w:b w:val="0"/>
              <w:bCs w:val="0"/>
              <w:i w:val="0"/>
              <w:iCs w:val="0"/>
              <w:noProof/>
            </w:rPr>
          </w:pPr>
          <w:r>
            <w:rPr>
              <w:rFonts w:eastAsia="Times New Roman" w:cs="Times New Roman"/>
              <w:color w:val="2F5496" w:themeColor="accent1" w:themeShade="BF"/>
              <w:kern w:val="36"/>
              <w:sz w:val="36"/>
              <w:szCs w:val="48"/>
            </w:rPr>
            <w:fldChar w:fldCharType="begin"/>
          </w:r>
          <w:r>
            <w:instrText xml:space="preserve"> TOC \h \u \z </w:instrText>
          </w:r>
          <w:r>
            <w:rPr>
              <w:rFonts w:eastAsia="Times New Roman" w:cs="Times New Roman"/>
              <w:color w:val="2F5496" w:themeColor="accent1" w:themeShade="BF"/>
              <w:kern w:val="36"/>
              <w:sz w:val="36"/>
              <w:szCs w:val="48"/>
            </w:rPr>
            <w:fldChar w:fldCharType="separate"/>
          </w:r>
        </w:p>
        <w:p w14:paraId="1D746E7F" w14:textId="2CAEB5C1" w:rsidR="00B70F3F" w:rsidRDefault="005B3F1A">
          <w:pPr>
            <w:pStyle w:val="TDC1"/>
            <w:rPr>
              <w:rStyle w:val="Hipervnculo"/>
              <w:noProof/>
            </w:rPr>
          </w:pPr>
          <w:hyperlink w:anchor="_Toc40872179" w:history="1">
            <w:r w:rsidR="00B70F3F" w:rsidRPr="00EE65DB">
              <w:rPr>
                <w:rStyle w:val="Hipervnculo"/>
                <w:noProof/>
              </w:rPr>
              <w:t>I.</w:t>
            </w:r>
            <w:r w:rsidR="00B70F3F">
              <w:rPr>
                <w:rFonts w:asciiTheme="minorHAnsi" w:eastAsiaTheme="minorEastAsia" w:hAnsiTheme="minorHAnsi" w:cstheme="minorBidi"/>
                <w:b w:val="0"/>
                <w:bCs w:val="0"/>
                <w:i w:val="0"/>
                <w:iCs w:val="0"/>
                <w:noProof/>
              </w:rPr>
              <w:tab/>
            </w:r>
            <w:r w:rsidR="00B70F3F" w:rsidRPr="00EE65DB">
              <w:rPr>
                <w:rStyle w:val="Hipervnculo"/>
                <w:noProof/>
              </w:rPr>
              <w:t>INTRODUCCIÓN</w:t>
            </w:r>
            <w:r w:rsidR="00B70F3F">
              <w:rPr>
                <w:noProof/>
                <w:webHidden/>
              </w:rPr>
              <w:tab/>
            </w:r>
            <w:r w:rsidR="00B70F3F">
              <w:rPr>
                <w:noProof/>
                <w:webHidden/>
              </w:rPr>
              <w:fldChar w:fldCharType="begin"/>
            </w:r>
            <w:r w:rsidR="00B70F3F">
              <w:rPr>
                <w:noProof/>
                <w:webHidden/>
              </w:rPr>
              <w:instrText xml:space="preserve"> PAGEREF _Toc40872179 \h </w:instrText>
            </w:r>
            <w:r w:rsidR="00B70F3F">
              <w:rPr>
                <w:noProof/>
                <w:webHidden/>
              </w:rPr>
            </w:r>
            <w:r w:rsidR="00B70F3F">
              <w:rPr>
                <w:noProof/>
                <w:webHidden/>
              </w:rPr>
              <w:fldChar w:fldCharType="separate"/>
            </w:r>
            <w:r w:rsidR="001F336D">
              <w:rPr>
                <w:noProof/>
                <w:webHidden/>
              </w:rPr>
              <w:t>4</w:t>
            </w:r>
            <w:r w:rsidR="00B70F3F">
              <w:rPr>
                <w:noProof/>
                <w:webHidden/>
              </w:rPr>
              <w:fldChar w:fldCharType="end"/>
            </w:r>
          </w:hyperlink>
        </w:p>
        <w:p w14:paraId="16BFB536" w14:textId="77777777" w:rsidR="00B70F3F" w:rsidRPr="00B70F3F" w:rsidRDefault="00B70F3F" w:rsidP="00B70F3F">
          <w:pPr>
            <w:rPr>
              <w:noProof/>
            </w:rPr>
          </w:pPr>
        </w:p>
        <w:p w14:paraId="53979F80" w14:textId="4F65521B" w:rsidR="00B70F3F" w:rsidRDefault="005B3F1A">
          <w:pPr>
            <w:pStyle w:val="TDC1"/>
            <w:rPr>
              <w:rStyle w:val="Hipervnculo"/>
              <w:noProof/>
            </w:rPr>
          </w:pPr>
          <w:hyperlink w:anchor="_Toc40872180" w:history="1">
            <w:r w:rsidR="00B70F3F" w:rsidRPr="00EE65DB">
              <w:rPr>
                <w:rStyle w:val="Hipervnculo"/>
                <w:noProof/>
              </w:rPr>
              <w:t>II.</w:t>
            </w:r>
            <w:r w:rsidR="00B70F3F">
              <w:rPr>
                <w:rFonts w:asciiTheme="minorHAnsi" w:eastAsiaTheme="minorEastAsia" w:hAnsiTheme="minorHAnsi" w:cstheme="minorBidi"/>
                <w:b w:val="0"/>
                <w:bCs w:val="0"/>
                <w:i w:val="0"/>
                <w:iCs w:val="0"/>
                <w:noProof/>
              </w:rPr>
              <w:tab/>
            </w:r>
            <w:r w:rsidR="00B70F3F" w:rsidRPr="00EE65DB">
              <w:rPr>
                <w:rStyle w:val="Hipervnculo"/>
                <w:noProof/>
              </w:rPr>
              <w:t>MISIÓN Y VISIÓN</w:t>
            </w:r>
            <w:r w:rsidR="00B70F3F">
              <w:rPr>
                <w:noProof/>
                <w:webHidden/>
              </w:rPr>
              <w:tab/>
            </w:r>
            <w:r w:rsidR="00B70F3F">
              <w:rPr>
                <w:noProof/>
                <w:webHidden/>
              </w:rPr>
              <w:fldChar w:fldCharType="begin"/>
            </w:r>
            <w:r w:rsidR="00B70F3F">
              <w:rPr>
                <w:noProof/>
                <w:webHidden/>
              </w:rPr>
              <w:instrText xml:space="preserve"> PAGEREF _Toc40872180 \h </w:instrText>
            </w:r>
            <w:r w:rsidR="00B70F3F">
              <w:rPr>
                <w:noProof/>
                <w:webHidden/>
              </w:rPr>
            </w:r>
            <w:r w:rsidR="00B70F3F">
              <w:rPr>
                <w:noProof/>
                <w:webHidden/>
              </w:rPr>
              <w:fldChar w:fldCharType="separate"/>
            </w:r>
            <w:r w:rsidR="001F336D">
              <w:rPr>
                <w:noProof/>
                <w:webHidden/>
              </w:rPr>
              <w:t>5</w:t>
            </w:r>
            <w:r w:rsidR="00B70F3F">
              <w:rPr>
                <w:noProof/>
                <w:webHidden/>
              </w:rPr>
              <w:fldChar w:fldCharType="end"/>
            </w:r>
          </w:hyperlink>
        </w:p>
        <w:p w14:paraId="7ACEC4E4" w14:textId="77777777" w:rsidR="00B70F3F" w:rsidRPr="00B70F3F" w:rsidRDefault="00B70F3F" w:rsidP="00B70F3F">
          <w:pPr>
            <w:rPr>
              <w:noProof/>
            </w:rPr>
          </w:pPr>
        </w:p>
        <w:p w14:paraId="69646566" w14:textId="444A25E2" w:rsidR="00B70F3F" w:rsidRDefault="005B3F1A">
          <w:pPr>
            <w:pStyle w:val="TDC1"/>
            <w:rPr>
              <w:rStyle w:val="Hipervnculo"/>
              <w:noProof/>
            </w:rPr>
          </w:pPr>
          <w:hyperlink w:anchor="_Toc40872185" w:history="1">
            <w:r w:rsidR="00B70F3F" w:rsidRPr="00EE65DB">
              <w:rPr>
                <w:rStyle w:val="Hipervnculo"/>
                <w:noProof/>
              </w:rPr>
              <w:t>III.</w:t>
            </w:r>
            <w:r w:rsidR="00B70F3F">
              <w:rPr>
                <w:rFonts w:asciiTheme="minorHAnsi" w:eastAsiaTheme="minorEastAsia" w:hAnsiTheme="minorHAnsi" w:cstheme="minorBidi"/>
                <w:b w:val="0"/>
                <w:bCs w:val="0"/>
                <w:i w:val="0"/>
                <w:iCs w:val="0"/>
                <w:noProof/>
              </w:rPr>
              <w:tab/>
            </w:r>
            <w:r w:rsidR="00B70F3F" w:rsidRPr="00EE65DB">
              <w:rPr>
                <w:rStyle w:val="Hipervnculo"/>
                <w:noProof/>
              </w:rPr>
              <w:t>DESARROLLO DISCIPLINAR</w:t>
            </w:r>
            <w:r w:rsidR="00B70F3F">
              <w:rPr>
                <w:noProof/>
                <w:webHidden/>
              </w:rPr>
              <w:tab/>
            </w:r>
            <w:r w:rsidR="00B70F3F">
              <w:rPr>
                <w:noProof/>
                <w:webHidden/>
              </w:rPr>
              <w:fldChar w:fldCharType="begin"/>
            </w:r>
            <w:r w:rsidR="00B70F3F">
              <w:rPr>
                <w:noProof/>
                <w:webHidden/>
              </w:rPr>
              <w:instrText xml:space="preserve"> PAGEREF _Toc40872185 \h </w:instrText>
            </w:r>
            <w:r w:rsidR="00B70F3F">
              <w:rPr>
                <w:noProof/>
                <w:webHidden/>
              </w:rPr>
            </w:r>
            <w:r w:rsidR="00B70F3F">
              <w:rPr>
                <w:noProof/>
                <w:webHidden/>
              </w:rPr>
              <w:fldChar w:fldCharType="separate"/>
            </w:r>
            <w:r w:rsidR="001F336D">
              <w:rPr>
                <w:noProof/>
                <w:webHidden/>
              </w:rPr>
              <w:t>5</w:t>
            </w:r>
            <w:r w:rsidR="00B70F3F">
              <w:rPr>
                <w:noProof/>
                <w:webHidden/>
              </w:rPr>
              <w:fldChar w:fldCharType="end"/>
            </w:r>
          </w:hyperlink>
        </w:p>
        <w:p w14:paraId="4B92DC96" w14:textId="77777777" w:rsidR="00B70F3F" w:rsidRPr="00B70F3F" w:rsidRDefault="00B70F3F" w:rsidP="00B70F3F">
          <w:pPr>
            <w:rPr>
              <w:noProof/>
            </w:rPr>
          </w:pPr>
        </w:p>
        <w:p w14:paraId="5C253ADC" w14:textId="5F60084B" w:rsidR="00B70F3F" w:rsidRDefault="005B3F1A">
          <w:pPr>
            <w:pStyle w:val="TDC1"/>
            <w:rPr>
              <w:rStyle w:val="Hipervnculo"/>
              <w:noProof/>
            </w:rPr>
          </w:pPr>
          <w:hyperlink w:anchor="_Toc40872186" w:history="1">
            <w:r w:rsidR="00B70F3F" w:rsidRPr="00EE65DB">
              <w:rPr>
                <w:rStyle w:val="Hipervnculo"/>
                <w:noProof/>
              </w:rPr>
              <w:t>IV.</w:t>
            </w:r>
            <w:r w:rsidR="00B70F3F">
              <w:rPr>
                <w:rFonts w:asciiTheme="minorHAnsi" w:eastAsiaTheme="minorEastAsia" w:hAnsiTheme="minorHAnsi" w:cstheme="minorBidi"/>
                <w:b w:val="0"/>
                <w:bCs w:val="0"/>
                <w:i w:val="0"/>
                <w:iCs w:val="0"/>
                <w:noProof/>
              </w:rPr>
              <w:tab/>
            </w:r>
            <w:r w:rsidR="00B70F3F" w:rsidRPr="00EE65DB">
              <w:rPr>
                <w:rStyle w:val="Hipervnculo"/>
                <w:noProof/>
              </w:rPr>
              <w:t>ESTRATEGIAS E INICIATIVAS</w:t>
            </w:r>
            <w:r w:rsidR="00B70F3F">
              <w:rPr>
                <w:noProof/>
                <w:webHidden/>
              </w:rPr>
              <w:tab/>
            </w:r>
            <w:r w:rsidR="00B70F3F">
              <w:rPr>
                <w:noProof/>
                <w:webHidden/>
              </w:rPr>
              <w:fldChar w:fldCharType="begin"/>
            </w:r>
            <w:r w:rsidR="00B70F3F">
              <w:rPr>
                <w:noProof/>
                <w:webHidden/>
              </w:rPr>
              <w:instrText xml:space="preserve"> PAGEREF _Toc40872186 \h </w:instrText>
            </w:r>
            <w:r w:rsidR="00B70F3F">
              <w:rPr>
                <w:noProof/>
                <w:webHidden/>
              </w:rPr>
            </w:r>
            <w:r w:rsidR="00B70F3F">
              <w:rPr>
                <w:noProof/>
                <w:webHidden/>
              </w:rPr>
              <w:fldChar w:fldCharType="separate"/>
            </w:r>
            <w:r w:rsidR="001F336D">
              <w:rPr>
                <w:noProof/>
                <w:webHidden/>
              </w:rPr>
              <w:t>6</w:t>
            </w:r>
            <w:r w:rsidR="00B70F3F">
              <w:rPr>
                <w:noProof/>
                <w:webHidden/>
              </w:rPr>
              <w:fldChar w:fldCharType="end"/>
            </w:r>
          </w:hyperlink>
        </w:p>
        <w:p w14:paraId="1B4FF7FE" w14:textId="77777777" w:rsidR="00B70F3F" w:rsidRPr="00B70F3F" w:rsidRDefault="00B70F3F" w:rsidP="00B70F3F">
          <w:pPr>
            <w:rPr>
              <w:noProof/>
            </w:rPr>
          </w:pPr>
        </w:p>
        <w:p w14:paraId="65E99E97" w14:textId="4785B549" w:rsidR="00B70F3F" w:rsidRDefault="005B3F1A">
          <w:pPr>
            <w:pStyle w:val="TDC2"/>
            <w:rPr>
              <w:rFonts w:asciiTheme="minorHAnsi" w:eastAsiaTheme="minorEastAsia" w:hAnsiTheme="minorHAnsi" w:cstheme="minorBidi"/>
              <w:b w:val="0"/>
              <w:bCs w:val="0"/>
              <w:noProof/>
              <w:sz w:val="24"/>
              <w:szCs w:val="24"/>
            </w:rPr>
          </w:pPr>
          <w:hyperlink w:anchor="_Toc40872189" w:history="1">
            <w:r w:rsidR="00B70F3F" w:rsidRPr="00EE65DB">
              <w:rPr>
                <w:rStyle w:val="Hipervnculo"/>
                <w:noProof/>
              </w:rPr>
              <w:t>1.</w:t>
            </w:r>
            <w:r w:rsidR="00B70F3F">
              <w:rPr>
                <w:rFonts w:asciiTheme="minorHAnsi" w:eastAsiaTheme="minorEastAsia" w:hAnsiTheme="minorHAnsi" w:cstheme="minorBidi"/>
                <w:b w:val="0"/>
                <w:bCs w:val="0"/>
                <w:noProof/>
                <w:sz w:val="24"/>
                <w:szCs w:val="24"/>
              </w:rPr>
              <w:tab/>
            </w:r>
            <w:r w:rsidR="00B70F3F" w:rsidRPr="00EE65DB">
              <w:rPr>
                <w:rStyle w:val="Hipervnculo"/>
                <w:noProof/>
              </w:rPr>
              <w:t>EJE ESTRATÉGICO: DESARROLLO DEL PAÍS Y DE LA REGIÓN</w:t>
            </w:r>
            <w:r w:rsidR="00B70F3F">
              <w:rPr>
                <w:noProof/>
                <w:webHidden/>
              </w:rPr>
              <w:tab/>
            </w:r>
            <w:r w:rsidR="00B70F3F">
              <w:rPr>
                <w:noProof/>
                <w:webHidden/>
              </w:rPr>
              <w:fldChar w:fldCharType="begin"/>
            </w:r>
            <w:r w:rsidR="00B70F3F">
              <w:rPr>
                <w:noProof/>
                <w:webHidden/>
              </w:rPr>
              <w:instrText xml:space="preserve"> PAGEREF _Toc40872189 \h </w:instrText>
            </w:r>
            <w:r w:rsidR="00B70F3F">
              <w:rPr>
                <w:noProof/>
                <w:webHidden/>
              </w:rPr>
            </w:r>
            <w:r w:rsidR="00B70F3F">
              <w:rPr>
                <w:noProof/>
                <w:webHidden/>
              </w:rPr>
              <w:fldChar w:fldCharType="separate"/>
            </w:r>
            <w:r w:rsidR="001F336D">
              <w:rPr>
                <w:noProof/>
                <w:webHidden/>
              </w:rPr>
              <w:t>8</w:t>
            </w:r>
            <w:r w:rsidR="00B70F3F">
              <w:rPr>
                <w:noProof/>
                <w:webHidden/>
              </w:rPr>
              <w:fldChar w:fldCharType="end"/>
            </w:r>
          </w:hyperlink>
        </w:p>
        <w:p w14:paraId="4E760675" w14:textId="61AB0FE0" w:rsidR="00B70F3F" w:rsidRPr="00B70F3F" w:rsidRDefault="005B3F1A" w:rsidP="00B70F3F">
          <w:pPr>
            <w:pStyle w:val="TDC2"/>
            <w:rPr>
              <w:rFonts w:asciiTheme="minorHAnsi" w:eastAsiaTheme="minorEastAsia" w:hAnsiTheme="minorHAnsi" w:cstheme="minorBidi"/>
              <w:b w:val="0"/>
              <w:bCs w:val="0"/>
              <w:noProof/>
              <w:sz w:val="24"/>
              <w:szCs w:val="24"/>
            </w:rPr>
          </w:pPr>
          <w:hyperlink w:anchor="_Toc40872190" w:history="1">
            <w:r w:rsidR="00B70F3F" w:rsidRPr="00B70F3F">
              <w:rPr>
                <w:rStyle w:val="Hipervnculo"/>
                <w:b w:val="0"/>
                <w:bCs w:val="0"/>
                <w:noProof/>
              </w:rPr>
              <w:t>PREGRADO: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_Toc40872190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8</w:t>
            </w:r>
            <w:r w:rsidR="00B70F3F" w:rsidRPr="00B70F3F">
              <w:rPr>
                <w:b w:val="0"/>
                <w:bCs w:val="0"/>
                <w:noProof/>
                <w:webHidden/>
              </w:rPr>
              <w:fldChar w:fldCharType="end"/>
            </w:r>
          </w:hyperlink>
        </w:p>
        <w:p w14:paraId="20E29D28" w14:textId="0B0D2072" w:rsidR="00B70F3F" w:rsidRPr="00B70F3F" w:rsidRDefault="005B3F1A">
          <w:pPr>
            <w:pStyle w:val="TDC2"/>
            <w:rPr>
              <w:rFonts w:asciiTheme="minorHAnsi" w:eastAsiaTheme="minorEastAsia" w:hAnsiTheme="minorHAnsi" w:cstheme="minorBidi"/>
              <w:b w:val="0"/>
              <w:bCs w:val="0"/>
              <w:noProof/>
              <w:sz w:val="24"/>
              <w:szCs w:val="24"/>
            </w:rPr>
          </w:pPr>
          <w:hyperlink w:anchor="_Toc40872192" w:history="1">
            <w:r w:rsidR="00B70F3F" w:rsidRPr="00B70F3F">
              <w:rPr>
                <w:rStyle w:val="Hipervnculo"/>
                <w:b w:val="0"/>
                <w:bCs w:val="0"/>
                <w:noProof/>
              </w:rPr>
              <w:t>POSTGRADO: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_Toc40872192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8</w:t>
            </w:r>
            <w:r w:rsidR="00B70F3F" w:rsidRPr="00B70F3F">
              <w:rPr>
                <w:b w:val="0"/>
                <w:bCs w:val="0"/>
                <w:noProof/>
                <w:webHidden/>
              </w:rPr>
              <w:fldChar w:fldCharType="end"/>
            </w:r>
          </w:hyperlink>
        </w:p>
        <w:p w14:paraId="30B3DB87" w14:textId="20C6ABAC" w:rsidR="00B70F3F" w:rsidRPr="00B70F3F" w:rsidRDefault="005B3F1A">
          <w:pPr>
            <w:pStyle w:val="TDC2"/>
            <w:rPr>
              <w:rFonts w:asciiTheme="minorHAnsi" w:eastAsiaTheme="minorEastAsia" w:hAnsiTheme="minorHAnsi" w:cstheme="minorBidi"/>
              <w:b w:val="0"/>
              <w:bCs w:val="0"/>
              <w:noProof/>
              <w:sz w:val="24"/>
              <w:szCs w:val="24"/>
            </w:rPr>
          </w:pPr>
          <w:hyperlink w:anchor="_Toc40872193" w:history="1">
            <w:r w:rsidR="00B70F3F" w:rsidRPr="00B70F3F">
              <w:rPr>
                <w:rStyle w:val="Hipervnculo"/>
                <w:b w:val="0"/>
                <w:bCs w:val="0"/>
                <w:noProof/>
              </w:rPr>
              <w:t>INVESTIGACIÓN: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_Toc40872193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8</w:t>
            </w:r>
            <w:r w:rsidR="00B70F3F" w:rsidRPr="00B70F3F">
              <w:rPr>
                <w:b w:val="0"/>
                <w:bCs w:val="0"/>
                <w:noProof/>
                <w:webHidden/>
              </w:rPr>
              <w:fldChar w:fldCharType="end"/>
            </w:r>
          </w:hyperlink>
        </w:p>
        <w:p w14:paraId="7EF99544" w14:textId="2D738EFC" w:rsidR="00B70F3F" w:rsidRPr="00B70F3F" w:rsidRDefault="005B3F1A">
          <w:pPr>
            <w:pStyle w:val="TDC2"/>
            <w:rPr>
              <w:rFonts w:asciiTheme="minorHAnsi" w:eastAsiaTheme="minorEastAsia" w:hAnsiTheme="minorHAnsi" w:cstheme="minorBidi"/>
              <w:b w:val="0"/>
              <w:bCs w:val="0"/>
              <w:noProof/>
              <w:sz w:val="24"/>
              <w:szCs w:val="24"/>
            </w:rPr>
          </w:pPr>
          <w:hyperlink w:anchor="_Toc40872194" w:history="1">
            <w:r w:rsidR="00B70F3F" w:rsidRPr="00B70F3F">
              <w:rPr>
                <w:rStyle w:val="Hipervnculo"/>
                <w:b w:val="0"/>
                <w:bCs w:val="0"/>
                <w:noProof/>
              </w:rPr>
              <w:t>VINCULACIÓN CON EL MEDIO: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_Toc40872194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9</w:t>
            </w:r>
            <w:r w:rsidR="00B70F3F" w:rsidRPr="00B70F3F">
              <w:rPr>
                <w:b w:val="0"/>
                <w:bCs w:val="0"/>
                <w:noProof/>
                <w:webHidden/>
              </w:rPr>
              <w:fldChar w:fldCharType="end"/>
            </w:r>
          </w:hyperlink>
        </w:p>
        <w:p w14:paraId="47E05FFE" w14:textId="7168B99E" w:rsidR="00B70F3F" w:rsidRPr="00B70F3F" w:rsidRDefault="005B3F1A">
          <w:pPr>
            <w:pStyle w:val="TDC2"/>
            <w:rPr>
              <w:rStyle w:val="Hipervnculo"/>
              <w:b w:val="0"/>
              <w:bCs w:val="0"/>
              <w:noProof/>
            </w:rPr>
          </w:pPr>
          <w:hyperlink w:anchor="_Toc40872195" w:history="1">
            <w:r w:rsidR="00B70F3F" w:rsidRPr="00B70F3F">
              <w:rPr>
                <w:rStyle w:val="Hipervnculo"/>
                <w:b w:val="0"/>
                <w:bCs w:val="0"/>
                <w:noProof/>
              </w:rPr>
              <w:t>GESTIÓN: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_Toc40872195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10</w:t>
            </w:r>
            <w:r w:rsidR="00B70F3F" w:rsidRPr="00B70F3F">
              <w:rPr>
                <w:b w:val="0"/>
                <w:bCs w:val="0"/>
                <w:noProof/>
                <w:webHidden/>
              </w:rPr>
              <w:fldChar w:fldCharType="end"/>
            </w:r>
          </w:hyperlink>
        </w:p>
        <w:p w14:paraId="05CF6AB8" w14:textId="77777777" w:rsidR="00B70F3F" w:rsidRPr="00B70F3F" w:rsidRDefault="00B70F3F" w:rsidP="00B70F3F">
          <w:pPr>
            <w:rPr>
              <w:noProof/>
            </w:rPr>
          </w:pPr>
        </w:p>
        <w:p w14:paraId="013DC759" w14:textId="4B99E3A0" w:rsidR="00B70F3F" w:rsidRPr="00B70F3F" w:rsidRDefault="005B3F1A">
          <w:pPr>
            <w:pStyle w:val="TDC2"/>
            <w:rPr>
              <w:rFonts w:asciiTheme="minorHAnsi" w:eastAsiaTheme="minorEastAsia" w:hAnsiTheme="minorHAnsi" w:cstheme="minorBidi"/>
              <w:b w:val="0"/>
              <w:bCs w:val="0"/>
              <w:noProof/>
              <w:sz w:val="24"/>
              <w:szCs w:val="24"/>
            </w:rPr>
          </w:pPr>
          <w:hyperlink w:anchor="_Toc40872196" w:history="1">
            <w:r w:rsidR="00B70F3F" w:rsidRPr="00EE65DB">
              <w:rPr>
                <w:rStyle w:val="Hipervnculo"/>
                <w:noProof/>
              </w:rPr>
              <w:t>2.</w:t>
            </w:r>
            <w:r w:rsidR="00B70F3F">
              <w:rPr>
                <w:rFonts w:asciiTheme="minorHAnsi" w:eastAsiaTheme="minorEastAsia" w:hAnsiTheme="minorHAnsi" w:cstheme="minorBidi"/>
                <w:b w:val="0"/>
                <w:bCs w:val="0"/>
                <w:noProof/>
                <w:sz w:val="24"/>
                <w:szCs w:val="24"/>
              </w:rPr>
              <w:tab/>
            </w:r>
            <w:r w:rsidR="00B70F3F" w:rsidRPr="00EE65DB">
              <w:rPr>
                <w:rStyle w:val="Hipervnculo"/>
                <w:noProof/>
              </w:rPr>
              <w:t>EJE ESTRATÉGICO: INNOVACIÓN, DESARROLLO DISCIPLINAR Y TECNOLÓGICO</w:t>
            </w:r>
            <w:r w:rsidR="00B70F3F">
              <w:rPr>
                <w:noProof/>
                <w:webHidden/>
              </w:rPr>
              <w:tab/>
            </w:r>
            <w:r w:rsidR="00B70F3F">
              <w:rPr>
                <w:noProof/>
                <w:webHidden/>
              </w:rPr>
              <w:fldChar w:fldCharType="begin"/>
            </w:r>
            <w:r w:rsidR="00B70F3F">
              <w:rPr>
                <w:noProof/>
                <w:webHidden/>
              </w:rPr>
              <w:instrText xml:space="preserve"> PAGEREF _Toc40872196 \h </w:instrText>
            </w:r>
            <w:r w:rsidR="00B70F3F">
              <w:rPr>
                <w:noProof/>
                <w:webHidden/>
              </w:rPr>
            </w:r>
            <w:r w:rsidR="00B70F3F">
              <w:rPr>
                <w:noProof/>
                <w:webHidden/>
              </w:rPr>
              <w:fldChar w:fldCharType="separate"/>
            </w:r>
            <w:r w:rsidR="001F336D">
              <w:rPr>
                <w:noProof/>
                <w:webHidden/>
              </w:rPr>
              <w:t>11</w:t>
            </w:r>
            <w:r w:rsidR="00B70F3F">
              <w:rPr>
                <w:noProof/>
                <w:webHidden/>
              </w:rPr>
              <w:fldChar w:fldCharType="end"/>
            </w:r>
          </w:hyperlink>
        </w:p>
        <w:p w14:paraId="3A156525" w14:textId="46234252" w:rsidR="00B70F3F" w:rsidRPr="00B70F3F" w:rsidRDefault="005B3F1A">
          <w:pPr>
            <w:pStyle w:val="TDC2"/>
            <w:rPr>
              <w:rFonts w:asciiTheme="minorHAnsi" w:eastAsiaTheme="minorEastAsia" w:hAnsiTheme="minorHAnsi" w:cstheme="minorBidi"/>
              <w:b w:val="0"/>
              <w:bCs w:val="0"/>
              <w:noProof/>
              <w:sz w:val="24"/>
              <w:szCs w:val="24"/>
            </w:rPr>
          </w:pPr>
          <w:hyperlink w:anchor="_Toc40872197" w:history="1">
            <w:r w:rsidR="00B70F3F" w:rsidRPr="00B70F3F">
              <w:rPr>
                <w:rStyle w:val="Hipervnculo"/>
                <w:b w:val="0"/>
                <w:bCs w:val="0"/>
                <w:noProof/>
              </w:rPr>
              <w:t>PREGRADO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_Toc40872197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11</w:t>
            </w:r>
            <w:r w:rsidR="00B70F3F" w:rsidRPr="00B70F3F">
              <w:rPr>
                <w:b w:val="0"/>
                <w:bCs w:val="0"/>
                <w:noProof/>
                <w:webHidden/>
              </w:rPr>
              <w:fldChar w:fldCharType="end"/>
            </w:r>
          </w:hyperlink>
        </w:p>
        <w:p w14:paraId="61D5FEAD" w14:textId="08A1BB7B" w:rsidR="00B70F3F" w:rsidRPr="00B70F3F" w:rsidRDefault="005B3F1A">
          <w:pPr>
            <w:pStyle w:val="TDC2"/>
            <w:rPr>
              <w:rFonts w:asciiTheme="minorHAnsi" w:eastAsiaTheme="minorEastAsia" w:hAnsiTheme="minorHAnsi" w:cstheme="minorBidi"/>
              <w:b w:val="0"/>
              <w:bCs w:val="0"/>
              <w:noProof/>
              <w:sz w:val="24"/>
              <w:szCs w:val="24"/>
            </w:rPr>
          </w:pPr>
          <w:hyperlink w:anchor="_Toc40872198" w:history="1">
            <w:r w:rsidR="00B70F3F" w:rsidRPr="00B70F3F">
              <w:rPr>
                <w:rStyle w:val="Hipervnculo"/>
                <w:b w:val="0"/>
                <w:bCs w:val="0"/>
                <w:noProof/>
              </w:rPr>
              <w:t>POSTGRADO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_Toc40872198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11</w:t>
            </w:r>
            <w:r w:rsidR="00B70F3F" w:rsidRPr="00B70F3F">
              <w:rPr>
                <w:b w:val="0"/>
                <w:bCs w:val="0"/>
                <w:noProof/>
                <w:webHidden/>
              </w:rPr>
              <w:fldChar w:fldCharType="end"/>
            </w:r>
          </w:hyperlink>
        </w:p>
        <w:p w14:paraId="69982E07" w14:textId="4593596C" w:rsidR="00B70F3F" w:rsidRPr="00B70F3F" w:rsidRDefault="005B3F1A">
          <w:pPr>
            <w:pStyle w:val="TDC2"/>
            <w:rPr>
              <w:rFonts w:asciiTheme="minorHAnsi" w:eastAsiaTheme="minorEastAsia" w:hAnsiTheme="minorHAnsi" w:cstheme="minorBidi"/>
              <w:b w:val="0"/>
              <w:bCs w:val="0"/>
              <w:noProof/>
              <w:sz w:val="24"/>
              <w:szCs w:val="24"/>
            </w:rPr>
          </w:pPr>
          <w:hyperlink w:anchor="_Toc40872199" w:history="1">
            <w:r w:rsidR="00B70F3F" w:rsidRPr="00B70F3F">
              <w:rPr>
                <w:rStyle w:val="Hipervnculo"/>
                <w:b w:val="0"/>
                <w:bCs w:val="0"/>
                <w:noProof/>
              </w:rPr>
              <w:t>INVESTIGACIÓN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_Toc40872199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12</w:t>
            </w:r>
            <w:r w:rsidR="00B70F3F" w:rsidRPr="00B70F3F">
              <w:rPr>
                <w:b w:val="0"/>
                <w:bCs w:val="0"/>
                <w:noProof/>
                <w:webHidden/>
              </w:rPr>
              <w:fldChar w:fldCharType="end"/>
            </w:r>
          </w:hyperlink>
        </w:p>
        <w:p w14:paraId="0E2AB410" w14:textId="1529A723" w:rsidR="00B70F3F" w:rsidRPr="00B70F3F" w:rsidRDefault="005B3F1A">
          <w:pPr>
            <w:pStyle w:val="TDC2"/>
            <w:rPr>
              <w:rFonts w:asciiTheme="minorHAnsi" w:eastAsiaTheme="minorEastAsia" w:hAnsiTheme="minorHAnsi" w:cstheme="minorBidi"/>
              <w:b w:val="0"/>
              <w:bCs w:val="0"/>
              <w:noProof/>
              <w:sz w:val="24"/>
              <w:szCs w:val="24"/>
            </w:rPr>
          </w:pPr>
          <w:hyperlink w:anchor="_Toc40872200" w:history="1">
            <w:r w:rsidR="00B70F3F" w:rsidRPr="00B70F3F">
              <w:rPr>
                <w:rStyle w:val="Hipervnculo"/>
                <w:b w:val="0"/>
                <w:bCs w:val="0"/>
                <w:noProof/>
              </w:rPr>
              <w:t>VINCULACIÓN CON EL MEDIO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_Toc40872200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12</w:t>
            </w:r>
            <w:r w:rsidR="00B70F3F" w:rsidRPr="00B70F3F">
              <w:rPr>
                <w:b w:val="0"/>
                <w:bCs w:val="0"/>
                <w:noProof/>
                <w:webHidden/>
              </w:rPr>
              <w:fldChar w:fldCharType="end"/>
            </w:r>
          </w:hyperlink>
        </w:p>
        <w:p w14:paraId="174A8469" w14:textId="125BC8C7" w:rsidR="00B70F3F" w:rsidRPr="00B70F3F" w:rsidRDefault="005B3F1A">
          <w:pPr>
            <w:pStyle w:val="TDC2"/>
            <w:rPr>
              <w:rStyle w:val="Hipervnculo"/>
              <w:b w:val="0"/>
              <w:bCs w:val="0"/>
              <w:noProof/>
            </w:rPr>
          </w:pPr>
          <w:hyperlink w:anchor="_Toc40872201" w:history="1">
            <w:r w:rsidR="00B70F3F" w:rsidRPr="00B70F3F">
              <w:rPr>
                <w:rStyle w:val="Hipervnculo"/>
                <w:b w:val="0"/>
                <w:bCs w:val="0"/>
                <w:noProof/>
              </w:rPr>
              <w:t>GESTIÓN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_Toc40872201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13</w:t>
            </w:r>
            <w:r w:rsidR="00B70F3F" w:rsidRPr="00B70F3F">
              <w:rPr>
                <w:b w:val="0"/>
                <w:bCs w:val="0"/>
                <w:noProof/>
                <w:webHidden/>
              </w:rPr>
              <w:fldChar w:fldCharType="end"/>
            </w:r>
          </w:hyperlink>
        </w:p>
        <w:p w14:paraId="20C66545" w14:textId="77777777" w:rsidR="00B70F3F" w:rsidRPr="00B70F3F" w:rsidRDefault="00B70F3F" w:rsidP="00B70F3F">
          <w:pPr>
            <w:rPr>
              <w:noProof/>
            </w:rPr>
          </w:pPr>
        </w:p>
        <w:p w14:paraId="7627D996" w14:textId="2DB0F4A3" w:rsidR="00B70F3F" w:rsidRPr="00B70F3F" w:rsidRDefault="005B3F1A">
          <w:pPr>
            <w:pStyle w:val="TDC2"/>
            <w:rPr>
              <w:rFonts w:asciiTheme="minorHAnsi" w:eastAsiaTheme="minorEastAsia" w:hAnsiTheme="minorHAnsi" w:cstheme="minorBidi"/>
              <w:b w:val="0"/>
              <w:bCs w:val="0"/>
              <w:noProof/>
              <w:sz w:val="24"/>
              <w:szCs w:val="24"/>
            </w:rPr>
          </w:pPr>
          <w:hyperlink w:anchor="_Toc40872202" w:history="1">
            <w:r w:rsidR="00B70F3F" w:rsidRPr="00EE65DB">
              <w:rPr>
                <w:rStyle w:val="Hipervnculo"/>
                <w:noProof/>
              </w:rPr>
              <w:t>3.</w:t>
            </w:r>
            <w:r w:rsidR="00B70F3F">
              <w:rPr>
                <w:rFonts w:asciiTheme="minorHAnsi" w:eastAsiaTheme="minorEastAsia" w:hAnsiTheme="minorHAnsi" w:cstheme="minorBidi"/>
                <w:b w:val="0"/>
                <w:bCs w:val="0"/>
                <w:noProof/>
                <w:sz w:val="24"/>
                <w:szCs w:val="24"/>
              </w:rPr>
              <w:tab/>
            </w:r>
            <w:r w:rsidR="00B70F3F" w:rsidRPr="00EE65DB">
              <w:rPr>
                <w:rStyle w:val="Hipervnculo"/>
                <w:noProof/>
              </w:rPr>
              <w:t>EJE ESTRATÉGICO: INCLUSIÓN Y EQUIDAD DE GÉNERO</w:t>
            </w:r>
            <w:r w:rsidR="00B70F3F">
              <w:rPr>
                <w:noProof/>
                <w:webHidden/>
              </w:rPr>
              <w:tab/>
            </w:r>
            <w:r w:rsidR="00B70F3F">
              <w:rPr>
                <w:noProof/>
                <w:webHidden/>
              </w:rPr>
              <w:fldChar w:fldCharType="begin"/>
            </w:r>
            <w:r w:rsidR="00B70F3F">
              <w:rPr>
                <w:noProof/>
                <w:webHidden/>
              </w:rPr>
              <w:instrText xml:space="preserve"> PAGEREF _Toc40872202 \h </w:instrText>
            </w:r>
            <w:r w:rsidR="00B70F3F">
              <w:rPr>
                <w:noProof/>
                <w:webHidden/>
              </w:rPr>
            </w:r>
            <w:r w:rsidR="00B70F3F">
              <w:rPr>
                <w:noProof/>
                <w:webHidden/>
              </w:rPr>
              <w:fldChar w:fldCharType="separate"/>
            </w:r>
            <w:r w:rsidR="001F336D">
              <w:rPr>
                <w:noProof/>
                <w:webHidden/>
              </w:rPr>
              <w:t>14</w:t>
            </w:r>
            <w:r w:rsidR="00B70F3F">
              <w:rPr>
                <w:noProof/>
                <w:webHidden/>
              </w:rPr>
              <w:fldChar w:fldCharType="end"/>
            </w:r>
          </w:hyperlink>
        </w:p>
        <w:p w14:paraId="71D3414E" w14:textId="0E26618F" w:rsidR="00B70F3F" w:rsidRPr="00B70F3F" w:rsidRDefault="005B3F1A">
          <w:pPr>
            <w:pStyle w:val="TDC2"/>
            <w:rPr>
              <w:rFonts w:asciiTheme="minorHAnsi" w:eastAsiaTheme="minorEastAsia" w:hAnsiTheme="minorHAnsi" w:cstheme="minorBidi"/>
              <w:b w:val="0"/>
              <w:bCs w:val="0"/>
              <w:noProof/>
              <w:sz w:val="24"/>
              <w:szCs w:val="24"/>
            </w:rPr>
          </w:pPr>
          <w:hyperlink w:anchor="_Toc40872203" w:history="1">
            <w:r w:rsidR="00B70F3F" w:rsidRPr="00B70F3F">
              <w:rPr>
                <w:rStyle w:val="Hipervnculo"/>
                <w:b w:val="0"/>
                <w:bCs w:val="0"/>
                <w:noProof/>
              </w:rPr>
              <w:t>PREGRADO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_Toc40872203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14</w:t>
            </w:r>
            <w:r w:rsidR="00B70F3F" w:rsidRPr="00B70F3F">
              <w:rPr>
                <w:b w:val="0"/>
                <w:bCs w:val="0"/>
                <w:noProof/>
                <w:webHidden/>
              </w:rPr>
              <w:fldChar w:fldCharType="end"/>
            </w:r>
          </w:hyperlink>
        </w:p>
        <w:p w14:paraId="507D4A3E" w14:textId="56C3DD4E" w:rsidR="00B70F3F" w:rsidRPr="00B70F3F" w:rsidRDefault="005B3F1A">
          <w:pPr>
            <w:pStyle w:val="TDC2"/>
            <w:rPr>
              <w:rFonts w:asciiTheme="minorHAnsi" w:eastAsiaTheme="minorEastAsia" w:hAnsiTheme="minorHAnsi" w:cstheme="minorBidi"/>
              <w:b w:val="0"/>
              <w:bCs w:val="0"/>
              <w:noProof/>
              <w:sz w:val="24"/>
              <w:szCs w:val="24"/>
            </w:rPr>
          </w:pPr>
          <w:hyperlink w:anchor="_Toc40872204" w:history="1">
            <w:r w:rsidR="00B70F3F" w:rsidRPr="00B70F3F">
              <w:rPr>
                <w:rStyle w:val="Hipervnculo"/>
                <w:b w:val="0"/>
                <w:bCs w:val="0"/>
                <w:noProof/>
              </w:rPr>
              <w:t>POSTGRADO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_Toc40872204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14</w:t>
            </w:r>
            <w:r w:rsidR="00B70F3F" w:rsidRPr="00B70F3F">
              <w:rPr>
                <w:b w:val="0"/>
                <w:bCs w:val="0"/>
                <w:noProof/>
                <w:webHidden/>
              </w:rPr>
              <w:fldChar w:fldCharType="end"/>
            </w:r>
          </w:hyperlink>
        </w:p>
        <w:p w14:paraId="7195FE91" w14:textId="36372254" w:rsidR="00B70F3F" w:rsidRPr="00B70F3F" w:rsidRDefault="005B3F1A">
          <w:pPr>
            <w:pStyle w:val="TDC2"/>
            <w:rPr>
              <w:rFonts w:asciiTheme="minorHAnsi" w:eastAsiaTheme="minorEastAsia" w:hAnsiTheme="minorHAnsi" w:cstheme="minorBidi"/>
              <w:b w:val="0"/>
              <w:bCs w:val="0"/>
              <w:noProof/>
              <w:sz w:val="24"/>
              <w:szCs w:val="24"/>
            </w:rPr>
          </w:pPr>
          <w:hyperlink w:anchor="_Toc40872205" w:history="1">
            <w:r w:rsidR="00B70F3F" w:rsidRPr="00B70F3F">
              <w:rPr>
                <w:rStyle w:val="Hipervnculo"/>
                <w:b w:val="0"/>
                <w:bCs w:val="0"/>
                <w:noProof/>
              </w:rPr>
              <w:t>INVESTIGACIÓN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_Toc40872205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14</w:t>
            </w:r>
            <w:r w:rsidR="00B70F3F" w:rsidRPr="00B70F3F">
              <w:rPr>
                <w:b w:val="0"/>
                <w:bCs w:val="0"/>
                <w:noProof/>
                <w:webHidden/>
              </w:rPr>
              <w:fldChar w:fldCharType="end"/>
            </w:r>
          </w:hyperlink>
        </w:p>
        <w:p w14:paraId="2253FCE9" w14:textId="5C36A3EC" w:rsidR="00B70F3F" w:rsidRPr="00B70F3F" w:rsidRDefault="005B3F1A">
          <w:pPr>
            <w:pStyle w:val="TDC2"/>
            <w:rPr>
              <w:rFonts w:asciiTheme="minorHAnsi" w:eastAsiaTheme="minorEastAsia" w:hAnsiTheme="minorHAnsi" w:cstheme="minorBidi"/>
              <w:b w:val="0"/>
              <w:bCs w:val="0"/>
              <w:noProof/>
              <w:sz w:val="24"/>
              <w:szCs w:val="24"/>
            </w:rPr>
          </w:pPr>
          <w:hyperlink w:anchor="_Toc40872206" w:history="1">
            <w:r w:rsidR="00B70F3F" w:rsidRPr="00B70F3F">
              <w:rPr>
                <w:rStyle w:val="Hipervnculo"/>
                <w:b w:val="0"/>
                <w:bCs w:val="0"/>
                <w:noProof/>
              </w:rPr>
              <w:t>VINCULACIÓN CON  EL MEDIO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_Toc40872206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15</w:t>
            </w:r>
            <w:r w:rsidR="00B70F3F" w:rsidRPr="00B70F3F">
              <w:rPr>
                <w:b w:val="0"/>
                <w:bCs w:val="0"/>
                <w:noProof/>
                <w:webHidden/>
              </w:rPr>
              <w:fldChar w:fldCharType="end"/>
            </w:r>
          </w:hyperlink>
        </w:p>
        <w:p w14:paraId="0B1A306B" w14:textId="7DBD52B1" w:rsidR="00B70F3F" w:rsidRPr="00B70F3F" w:rsidRDefault="005B3F1A">
          <w:pPr>
            <w:pStyle w:val="TDC2"/>
            <w:rPr>
              <w:rStyle w:val="Hipervnculo"/>
              <w:b w:val="0"/>
              <w:bCs w:val="0"/>
              <w:noProof/>
            </w:rPr>
          </w:pPr>
          <w:hyperlink w:anchor="_Toc40872207" w:history="1">
            <w:r w:rsidR="00B70F3F" w:rsidRPr="00B70F3F">
              <w:rPr>
                <w:rStyle w:val="Hipervnculo"/>
                <w:b w:val="0"/>
                <w:bCs w:val="0"/>
                <w:noProof/>
              </w:rPr>
              <w:t>GESTIÓN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_Toc40872207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15</w:t>
            </w:r>
            <w:r w:rsidR="00B70F3F" w:rsidRPr="00B70F3F">
              <w:rPr>
                <w:b w:val="0"/>
                <w:bCs w:val="0"/>
                <w:noProof/>
                <w:webHidden/>
              </w:rPr>
              <w:fldChar w:fldCharType="end"/>
            </w:r>
          </w:hyperlink>
        </w:p>
        <w:p w14:paraId="06C02E13" w14:textId="77777777" w:rsidR="00B70F3F" w:rsidRPr="00B70F3F" w:rsidRDefault="00B70F3F" w:rsidP="00B70F3F">
          <w:pPr>
            <w:rPr>
              <w:noProof/>
            </w:rPr>
          </w:pPr>
        </w:p>
        <w:p w14:paraId="15B44108" w14:textId="038976DF" w:rsidR="00B70F3F" w:rsidRPr="00B70F3F" w:rsidRDefault="005B3F1A">
          <w:pPr>
            <w:pStyle w:val="TDC2"/>
            <w:rPr>
              <w:rFonts w:asciiTheme="minorHAnsi" w:eastAsiaTheme="minorEastAsia" w:hAnsiTheme="minorHAnsi" w:cstheme="minorBidi"/>
              <w:b w:val="0"/>
              <w:bCs w:val="0"/>
              <w:noProof/>
              <w:sz w:val="24"/>
              <w:szCs w:val="24"/>
            </w:rPr>
          </w:pPr>
          <w:hyperlink w:anchor="_Toc40872208" w:history="1">
            <w:r w:rsidR="00B70F3F" w:rsidRPr="00EE65DB">
              <w:rPr>
                <w:rStyle w:val="Hipervnculo"/>
                <w:noProof/>
              </w:rPr>
              <w:t>4.</w:t>
            </w:r>
            <w:r w:rsidR="00B70F3F">
              <w:rPr>
                <w:rFonts w:asciiTheme="minorHAnsi" w:eastAsiaTheme="minorEastAsia" w:hAnsiTheme="minorHAnsi" w:cstheme="minorBidi"/>
                <w:b w:val="0"/>
                <w:bCs w:val="0"/>
                <w:noProof/>
                <w:sz w:val="24"/>
                <w:szCs w:val="24"/>
              </w:rPr>
              <w:tab/>
            </w:r>
            <w:r w:rsidR="00B70F3F" w:rsidRPr="00EE65DB">
              <w:rPr>
                <w:rStyle w:val="Hipervnculo"/>
                <w:noProof/>
              </w:rPr>
              <w:t>EJE ESTRATÉGICO: SOSTENIBILIDAD</w:t>
            </w:r>
            <w:r w:rsidR="00B70F3F">
              <w:rPr>
                <w:noProof/>
                <w:webHidden/>
              </w:rPr>
              <w:tab/>
            </w:r>
            <w:r w:rsidR="00B70F3F">
              <w:rPr>
                <w:noProof/>
                <w:webHidden/>
              </w:rPr>
              <w:fldChar w:fldCharType="begin"/>
            </w:r>
            <w:r w:rsidR="00B70F3F">
              <w:rPr>
                <w:noProof/>
                <w:webHidden/>
              </w:rPr>
              <w:instrText xml:space="preserve"> PAGEREF _Toc40872208 \h </w:instrText>
            </w:r>
            <w:r w:rsidR="00B70F3F">
              <w:rPr>
                <w:noProof/>
                <w:webHidden/>
              </w:rPr>
            </w:r>
            <w:r w:rsidR="00B70F3F">
              <w:rPr>
                <w:noProof/>
                <w:webHidden/>
              </w:rPr>
              <w:fldChar w:fldCharType="separate"/>
            </w:r>
            <w:r w:rsidR="001F336D">
              <w:rPr>
                <w:noProof/>
                <w:webHidden/>
              </w:rPr>
              <w:t>16</w:t>
            </w:r>
            <w:r w:rsidR="00B70F3F">
              <w:rPr>
                <w:noProof/>
                <w:webHidden/>
              </w:rPr>
              <w:fldChar w:fldCharType="end"/>
            </w:r>
          </w:hyperlink>
        </w:p>
        <w:p w14:paraId="3F2F973D" w14:textId="22965F9B" w:rsidR="00B70F3F" w:rsidRPr="00B70F3F" w:rsidRDefault="005B3F1A">
          <w:pPr>
            <w:pStyle w:val="TDC2"/>
            <w:rPr>
              <w:rFonts w:asciiTheme="minorHAnsi" w:eastAsiaTheme="minorEastAsia" w:hAnsiTheme="minorHAnsi" w:cstheme="minorBidi"/>
              <w:b w:val="0"/>
              <w:bCs w:val="0"/>
              <w:noProof/>
              <w:sz w:val="24"/>
              <w:szCs w:val="24"/>
            </w:rPr>
          </w:pPr>
          <w:hyperlink w:anchor="_Toc40872209" w:history="1">
            <w:r w:rsidR="00B70F3F" w:rsidRPr="00B70F3F">
              <w:rPr>
                <w:rStyle w:val="Hipervnculo"/>
                <w:b w:val="0"/>
                <w:bCs w:val="0"/>
                <w:noProof/>
              </w:rPr>
              <w:t>PREGRADO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_Toc40872209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16</w:t>
            </w:r>
            <w:r w:rsidR="00B70F3F" w:rsidRPr="00B70F3F">
              <w:rPr>
                <w:b w:val="0"/>
                <w:bCs w:val="0"/>
                <w:noProof/>
                <w:webHidden/>
              </w:rPr>
              <w:fldChar w:fldCharType="end"/>
            </w:r>
          </w:hyperlink>
        </w:p>
        <w:p w14:paraId="1FC9D601" w14:textId="5E5989FC" w:rsidR="00B70F3F" w:rsidRPr="00B70F3F" w:rsidRDefault="005B3F1A">
          <w:pPr>
            <w:pStyle w:val="TDC2"/>
            <w:rPr>
              <w:rFonts w:asciiTheme="minorHAnsi" w:eastAsiaTheme="minorEastAsia" w:hAnsiTheme="minorHAnsi" w:cstheme="minorBidi"/>
              <w:b w:val="0"/>
              <w:bCs w:val="0"/>
              <w:noProof/>
              <w:sz w:val="24"/>
              <w:szCs w:val="24"/>
            </w:rPr>
          </w:pPr>
          <w:hyperlink w:anchor="_Toc40872210" w:history="1">
            <w:r w:rsidR="00B70F3F" w:rsidRPr="00B70F3F">
              <w:rPr>
                <w:rStyle w:val="Hipervnculo"/>
                <w:b w:val="0"/>
                <w:bCs w:val="0"/>
                <w:noProof/>
              </w:rPr>
              <w:t>POSTGRADO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_Toc40872210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16</w:t>
            </w:r>
            <w:r w:rsidR="00B70F3F" w:rsidRPr="00B70F3F">
              <w:rPr>
                <w:b w:val="0"/>
                <w:bCs w:val="0"/>
                <w:noProof/>
                <w:webHidden/>
              </w:rPr>
              <w:fldChar w:fldCharType="end"/>
            </w:r>
          </w:hyperlink>
        </w:p>
        <w:p w14:paraId="1D23ABD9" w14:textId="6868DD2A" w:rsidR="00B70F3F" w:rsidRPr="00B70F3F" w:rsidRDefault="005B3F1A">
          <w:pPr>
            <w:pStyle w:val="TDC2"/>
            <w:rPr>
              <w:rFonts w:asciiTheme="minorHAnsi" w:eastAsiaTheme="minorEastAsia" w:hAnsiTheme="minorHAnsi" w:cstheme="minorBidi"/>
              <w:b w:val="0"/>
              <w:bCs w:val="0"/>
              <w:noProof/>
              <w:sz w:val="24"/>
              <w:szCs w:val="24"/>
            </w:rPr>
          </w:pPr>
          <w:hyperlink w:anchor="_Toc40872211" w:history="1">
            <w:r w:rsidR="00B70F3F" w:rsidRPr="00B70F3F">
              <w:rPr>
                <w:rStyle w:val="Hipervnculo"/>
                <w:b w:val="0"/>
                <w:bCs w:val="0"/>
                <w:noProof/>
              </w:rPr>
              <w:t>INVESTIGACIÓN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_Toc40872211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17</w:t>
            </w:r>
            <w:r w:rsidR="00B70F3F" w:rsidRPr="00B70F3F">
              <w:rPr>
                <w:b w:val="0"/>
                <w:bCs w:val="0"/>
                <w:noProof/>
                <w:webHidden/>
              </w:rPr>
              <w:fldChar w:fldCharType="end"/>
            </w:r>
          </w:hyperlink>
        </w:p>
        <w:p w14:paraId="7C84623E" w14:textId="1500D8B8" w:rsidR="00B70F3F" w:rsidRPr="00B70F3F" w:rsidRDefault="005B3F1A">
          <w:pPr>
            <w:pStyle w:val="TDC2"/>
            <w:rPr>
              <w:rFonts w:asciiTheme="minorHAnsi" w:eastAsiaTheme="minorEastAsia" w:hAnsiTheme="minorHAnsi" w:cstheme="minorBidi"/>
              <w:b w:val="0"/>
              <w:bCs w:val="0"/>
              <w:noProof/>
              <w:sz w:val="24"/>
              <w:szCs w:val="24"/>
            </w:rPr>
          </w:pPr>
          <w:hyperlink w:anchor="_Toc40872212" w:history="1">
            <w:r w:rsidR="00B70F3F" w:rsidRPr="00B70F3F">
              <w:rPr>
                <w:rStyle w:val="Hipervnculo"/>
                <w:b w:val="0"/>
                <w:bCs w:val="0"/>
                <w:noProof/>
              </w:rPr>
              <w:t>VINCULACIÓN CON EL MEDIO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_Toc40872212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17</w:t>
            </w:r>
            <w:r w:rsidR="00B70F3F" w:rsidRPr="00B70F3F">
              <w:rPr>
                <w:b w:val="0"/>
                <w:bCs w:val="0"/>
                <w:noProof/>
                <w:webHidden/>
              </w:rPr>
              <w:fldChar w:fldCharType="end"/>
            </w:r>
          </w:hyperlink>
        </w:p>
        <w:p w14:paraId="7DB9F07C" w14:textId="36CA7246" w:rsidR="00B70F3F" w:rsidRPr="00B70F3F" w:rsidRDefault="005B3F1A">
          <w:pPr>
            <w:pStyle w:val="TDC2"/>
            <w:rPr>
              <w:rStyle w:val="Hipervnculo"/>
              <w:b w:val="0"/>
              <w:bCs w:val="0"/>
              <w:noProof/>
            </w:rPr>
          </w:pPr>
          <w:hyperlink w:anchor="_Toc40872213" w:history="1">
            <w:r w:rsidR="00B70F3F" w:rsidRPr="00B70F3F">
              <w:rPr>
                <w:rStyle w:val="Hipervnculo"/>
                <w:b w:val="0"/>
                <w:bCs w:val="0"/>
                <w:noProof/>
              </w:rPr>
              <w:t>GESTIÓN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_Toc40872213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18</w:t>
            </w:r>
            <w:r w:rsidR="00B70F3F" w:rsidRPr="00B70F3F">
              <w:rPr>
                <w:b w:val="0"/>
                <w:bCs w:val="0"/>
                <w:noProof/>
                <w:webHidden/>
              </w:rPr>
              <w:fldChar w:fldCharType="end"/>
            </w:r>
          </w:hyperlink>
        </w:p>
        <w:p w14:paraId="614BD0F0" w14:textId="77777777" w:rsidR="00B70F3F" w:rsidRPr="00B70F3F" w:rsidRDefault="00B70F3F" w:rsidP="00B70F3F">
          <w:pPr>
            <w:rPr>
              <w:noProof/>
            </w:rPr>
          </w:pPr>
        </w:p>
        <w:p w14:paraId="349B65D3" w14:textId="725448D7" w:rsidR="00B70F3F" w:rsidRPr="00B70F3F" w:rsidRDefault="005B3F1A">
          <w:pPr>
            <w:pStyle w:val="TDC2"/>
            <w:rPr>
              <w:rFonts w:asciiTheme="minorHAnsi" w:eastAsiaTheme="minorEastAsia" w:hAnsiTheme="minorHAnsi" w:cstheme="minorBidi"/>
              <w:b w:val="0"/>
              <w:bCs w:val="0"/>
              <w:noProof/>
              <w:sz w:val="24"/>
              <w:szCs w:val="24"/>
            </w:rPr>
          </w:pPr>
          <w:hyperlink w:anchor="_Toc40872214" w:history="1">
            <w:r w:rsidR="00B70F3F" w:rsidRPr="00EE65DB">
              <w:rPr>
                <w:rStyle w:val="Hipervnculo"/>
                <w:noProof/>
              </w:rPr>
              <w:t>5.</w:t>
            </w:r>
            <w:r w:rsidR="00B70F3F">
              <w:rPr>
                <w:rFonts w:asciiTheme="minorHAnsi" w:eastAsiaTheme="minorEastAsia" w:hAnsiTheme="minorHAnsi" w:cstheme="minorBidi"/>
                <w:b w:val="0"/>
                <w:bCs w:val="0"/>
                <w:noProof/>
                <w:sz w:val="24"/>
                <w:szCs w:val="24"/>
              </w:rPr>
              <w:tab/>
            </w:r>
            <w:r w:rsidR="00B70F3F" w:rsidRPr="00EE65DB">
              <w:rPr>
                <w:rStyle w:val="Hipervnculo"/>
                <w:noProof/>
              </w:rPr>
              <w:t>EJE ESTRATÉGICO: INTERNACIONALIZACIÓN E INTERCULTURALIDAD</w:t>
            </w:r>
            <w:r w:rsidR="00B70F3F">
              <w:rPr>
                <w:noProof/>
                <w:webHidden/>
              </w:rPr>
              <w:tab/>
            </w:r>
            <w:r w:rsidR="00B70F3F">
              <w:rPr>
                <w:noProof/>
                <w:webHidden/>
              </w:rPr>
              <w:fldChar w:fldCharType="begin"/>
            </w:r>
            <w:r w:rsidR="00B70F3F">
              <w:rPr>
                <w:noProof/>
                <w:webHidden/>
              </w:rPr>
              <w:instrText xml:space="preserve"> PAGEREF _Toc40872214 \h </w:instrText>
            </w:r>
            <w:r w:rsidR="00B70F3F">
              <w:rPr>
                <w:noProof/>
                <w:webHidden/>
              </w:rPr>
            </w:r>
            <w:r w:rsidR="00B70F3F">
              <w:rPr>
                <w:noProof/>
                <w:webHidden/>
              </w:rPr>
              <w:fldChar w:fldCharType="separate"/>
            </w:r>
            <w:r w:rsidR="001F336D">
              <w:rPr>
                <w:noProof/>
                <w:webHidden/>
              </w:rPr>
              <w:t>18</w:t>
            </w:r>
            <w:r w:rsidR="00B70F3F">
              <w:rPr>
                <w:noProof/>
                <w:webHidden/>
              </w:rPr>
              <w:fldChar w:fldCharType="end"/>
            </w:r>
          </w:hyperlink>
        </w:p>
        <w:p w14:paraId="489E12F0" w14:textId="63AC6528" w:rsidR="00B70F3F" w:rsidRPr="00B70F3F" w:rsidRDefault="005B3F1A" w:rsidP="00B70F3F">
          <w:pPr>
            <w:pStyle w:val="TDC2"/>
            <w:rPr>
              <w:rStyle w:val="Hipervnculo"/>
              <w:b w:val="0"/>
              <w:bCs w:val="0"/>
              <w:noProof/>
            </w:rPr>
          </w:pPr>
          <w:hyperlink w:anchor="_Toc40872215" w:history="1">
            <w:r w:rsidR="00B70F3F" w:rsidRPr="00B70F3F">
              <w:rPr>
                <w:rStyle w:val="Hipervnculo"/>
                <w:b w:val="0"/>
                <w:bCs w:val="0"/>
                <w:noProof/>
              </w:rPr>
              <w:t>PREGRADO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_Toc40872215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18</w:t>
            </w:r>
            <w:r w:rsidR="00B70F3F" w:rsidRPr="00B70F3F">
              <w:rPr>
                <w:b w:val="0"/>
                <w:bCs w:val="0"/>
                <w:noProof/>
                <w:webHidden/>
              </w:rPr>
              <w:fldChar w:fldCharType="end"/>
            </w:r>
          </w:hyperlink>
        </w:p>
        <w:p w14:paraId="73495F5F" w14:textId="2109B206" w:rsidR="00B70F3F" w:rsidRPr="00B70F3F" w:rsidRDefault="005B3F1A" w:rsidP="00B70F3F">
          <w:pPr>
            <w:pStyle w:val="TDC2"/>
            <w:rPr>
              <w:rFonts w:asciiTheme="minorHAnsi" w:eastAsiaTheme="minorEastAsia" w:hAnsiTheme="minorHAnsi" w:cstheme="minorBidi"/>
              <w:b w:val="0"/>
              <w:bCs w:val="0"/>
              <w:noProof/>
              <w:sz w:val="24"/>
              <w:szCs w:val="24"/>
            </w:rPr>
          </w:pPr>
          <w:hyperlink w:anchor="_Toc40872217" w:history="1">
            <w:r w:rsidR="00B70F3F" w:rsidRPr="00B70F3F">
              <w:rPr>
                <w:rStyle w:val="Hipervnculo"/>
                <w:b w:val="0"/>
                <w:bCs w:val="0"/>
                <w:noProof/>
              </w:rPr>
              <w:t>POSTGRADO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_Toc40872217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19</w:t>
            </w:r>
            <w:r w:rsidR="00B70F3F" w:rsidRPr="00B70F3F">
              <w:rPr>
                <w:b w:val="0"/>
                <w:bCs w:val="0"/>
                <w:noProof/>
                <w:webHidden/>
              </w:rPr>
              <w:fldChar w:fldCharType="end"/>
            </w:r>
          </w:hyperlink>
        </w:p>
        <w:p w14:paraId="60DCA5B6" w14:textId="5AF2F447" w:rsidR="00B70F3F" w:rsidRPr="00B70F3F" w:rsidRDefault="005B3F1A">
          <w:pPr>
            <w:pStyle w:val="TDC2"/>
            <w:rPr>
              <w:rFonts w:asciiTheme="minorHAnsi" w:eastAsiaTheme="minorEastAsia" w:hAnsiTheme="minorHAnsi" w:cstheme="minorBidi"/>
              <w:b w:val="0"/>
              <w:bCs w:val="0"/>
              <w:noProof/>
              <w:sz w:val="24"/>
              <w:szCs w:val="24"/>
            </w:rPr>
          </w:pPr>
          <w:hyperlink w:anchor="_Toc40872218" w:history="1">
            <w:r w:rsidR="00B70F3F" w:rsidRPr="00B70F3F">
              <w:rPr>
                <w:rStyle w:val="Hipervnculo"/>
                <w:b w:val="0"/>
                <w:bCs w:val="0"/>
                <w:noProof/>
              </w:rPr>
              <w:t>INVESTIGACIÓN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_Toc40872218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19</w:t>
            </w:r>
            <w:r w:rsidR="00B70F3F" w:rsidRPr="00B70F3F">
              <w:rPr>
                <w:b w:val="0"/>
                <w:bCs w:val="0"/>
                <w:noProof/>
                <w:webHidden/>
              </w:rPr>
              <w:fldChar w:fldCharType="end"/>
            </w:r>
          </w:hyperlink>
        </w:p>
        <w:p w14:paraId="0BCE2E08" w14:textId="46C4401D" w:rsidR="00B70F3F" w:rsidRPr="00B70F3F" w:rsidRDefault="005B3F1A" w:rsidP="00B70F3F">
          <w:pPr>
            <w:pStyle w:val="TDC2"/>
            <w:rPr>
              <w:rStyle w:val="Hipervnculo"/>
              <w:b w:val="0"/>
              <w:bCs w:val="0"/>
              <w:noProof/>
            </w:rPr>
          </w:pPr>
          <w:hyperlink w:anchor="_Toc40872219" w:history="1">
            <w:r w:rsidR="00B70F3F" w:rsidRPr="00B70F3F">
              <w:rPr>
                <w:rStyle w:val="Hipervnculo"/>
                <w:b w:val="0"/>
                <w:bCs w:val="0"/>
                <w:noProof/>
              </w:rPr>
              <w:t>VINCULACIÓN CON EL MEDIO</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_Toc40872219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20</w:t>
            </w:r>
            <w:r w:rsidR="00B70F3F" w:rsidRPr="00B70F3F">
              <w:rPr>
                <w:b w:val="0"/>
                <w:bCs w:val="0"/>
                <w:noProof/>
                <w:webHidden/>
              </w:rPr>
              <w:fldChar w:fldCharType="end"/>
            </w:r>
          </w:hyperlink>
        </w:p>
        <w:p w14:paraId="7FC8A67E" w14:textId="2EF1D782" w:rsidR="00B70F3F" w:rsidRPr="00B70F3F" w:rsidRDefault="005B3F1A" w:rsidP="00B70F3F">
          <w:pPr>
            <w:pStyle w:val="TDC2"/>
            <w:rPr>
              <w:rStyle w:val="Hipervnculo"/>
              <w:b w:val="0"/>
              <w:bCs w:val="0"/>
              <w:noProof/>
            </w:rPr>
          </w:pPr>
          <w:hyperlink w:anchor="_Toc40872221" w:history="1">
            <w:r w:rsidR="00B70F3F" w:rsidRPr="00B70F3F">
              <w:rPr>
                <w:rStyle w:val="Hipervnculo"/>
                <w:b w:val="0"/>
                <w:bCs w:val="0"/>
                <w:noProof/>
              </w:rPr>
              <w:t>GESTIÓN</w:t>
            </w:r>
            <w:r w:rsidR="00B70F3F" w:rsidRPr="00B70F3F">
              <w:rPr>
                <w:b w:val="0"/>
                <w:bCs w:val="0"/>
                <w:noProof/>
                <w:webHidden/>
              </w:rPr>
              <w:tab/>
            </w:r>
            <w:r w:rsidR="00B70F3F" w:rsidRPr="00B70F3F">
              <w:rPr>
                <w:b w:val="0"/>
                <w:bCs w:val="0"/>
                <w:noProof/>
                <w:webHidden/>
              </w:rPr>
              <w:fldChar w:fldCharType="begin"/>
            </w:r>
            <w:r w:rsidR="00B70F3F" w:rsidRPr="00B70F3F">
              <w:rPr>
                <w:b w:val="0"/>
                <w:bCs w:val="0"/>
                <w:noProof/>
                <w:webHidden/>
              </w:rPr>
              <w:instrText xml:space="preserve"> PAGEREF _Toc40872221 \h </w:instrText>
            </w:r>
            <w:r w:rsidR="00B70F3F" w:rsidRPr="00B70F3F">
              <w:rPr>
                <w:b w:val="0"/>
                <w:bCs w:val="0"/>
                <w:noProof/>
                <w:webHidden/>
              </w:rPr>
            </w:r>
            <w:r w:rsidR="00B70F3F" w:rsidRPr="00B70F3F">
              <w:rPr>
                <w:b w:val="0"/>
                <w:bCs w:val="0"/>
                <w:noProof/>
                <w:webHidden/>
              </w:rPr>
              <w:fldChar w:fldCharType="separate"/>
            </w:r>
            <w:r w:rsidR="001F336D">
              <w:rPr>
                <w:b w:val="0"/>
                <w:bCs w:val="0"/>
                <w:noProof/>
                <w:webHidden/>
              </w:rPr>
              <w:t>20</w:t>
            </w:r>
            <w:r w:rsidR="00B70F3F" w:rsidRPr="00B70F3F">
              <w:rPr>
                <w:b w:val="0"/>
                <w:bCs w:val="0"/>
                <w:noProof/>
                <w:webHidden/>
              </w:rPr>
              <w:fldChar w:fldCharType="end"/>
            </w:r>
          </w:hyperlink>
        </w:p>
        <w:p w14:paraId="4FA83BD0" w14:textId="77777777" w:rsidR="00FD0FDC" w:rsidRDefault="002D45A8" w:rsidP="00B70F3F">
          <w:pPr>
            <w:pStyle w:val="TDC2"/>
          </w:pPr>
          <w:r>
            <w:fldChar w:fldCharType="end"/>
          </w:r>
        </w:p>
      </w:sdtContent>
    </w:sdt>
    <w:p w14:paraId="040B8723" w14:textId="77777777" w:rsidR="00FD0FDC" w:rsidRDefault="00FD0FDC" w:rsidP="00B70F3F">
      <w:pPr>
        <w:pStyle w:val="Ttulo1"/>
        <w:spacing w:line="360" w:lineRule="auto"/>
        <w:jc w:val="both"/>
      </w:pPr>
    </w:p>
    <w:p w14:paraId="494C04C2" w14:textId="77777777" w:rsidR="00FD0FDC" w:rsidRDefault="00FD0FDC" w:rsidP="00B70F3F">
      <w:pPr>
        <w:pStyle w:val="Ttulo1"/>
        <w:spacing w:line="360" w:lineRule="auto"/>
        <w:jc w:val="both"/>
      </w:pPr>
    </w:p>
    <w:p w14:paraId="045F656A" w14:textId="77777777" w:rsidR="00FD0FDC" w:rsidRDefault="002D45A8" w:rsidP="00B70F3F">
      <w:pPr>
        <w:spacing w:line="360" w:lineRule="auto"/>
        <w:jc w:val="both"/>
      </w:pPr>
      <w:r>
        <w:br w:type="page"/>
      </w:r>
    </w:p>
    <w:p w14:paraId="5AC24C4D" w14:textId="77777777" w:rsidR="00FD0FDC" w:rsidRDefault="002D45A8" w:rsidP="00B45C2C">
      <w:pPr>
        <w:pStyle w:val="Ttulo1"/>
        <w:numPr>
          <w:ilvl w:val="0"/>
          <w:numId w:val="11"/>
        </w:numPr>
        <w:spacing w:line="360" w:lineRule="auto"/>
        <w:jc w:val="both"/>
      </w:pPr>
      <w:bookmarkStart w:id="2" w:name="_Toc40872179"/>
      <w:r>
        <w:lastRenderedPageBreak/>
        <w:t>INTRODUCCIÓN</w:t>
      </w:r>
      <w:bookmarkEnd w:id="2"/>
    </w:p>
    <w:p w14:paraId="6AF61A09" w14:textId="77777777" w:rsidR="00B70F3F" w:rsidRDefault="002D45A8" w:rsidP="00B70F3F">
      <w:pPr>
        <w:spacing w:after="160" w:line="360" w:lineRule="auto"/>
        <w:jc w:val="both"/>
        <w:rPr>
          <w:color w:val="000000"/>
          <w:sz w:val="22"/>
          <w:szCs w:val="22"/>
        </w:rPr>
      </w:pPr>
      <w:r>
        <w:rPr>
          <w:color w:val="000000"/>
          <w:sz w:val="22"/>
          <w:szCs w:val="22"/>
        </w:rPr>
        <w:t>La Universidad de Santiago de Chile, transita por su séptimo proceso de Planificación Estratégica, el cual cuenta con un sello en lo referido a desarrollo sostenible, articulación con las leyes de educación superior, directrices relativas a la estrategia de desarrollo regional, Objetivos de Desarrollo Sostenible de Naciones Unidas, realidad social del país, entre otros elementos que han sido parte de la fase diagnóstica implementada el año 2019. Para ello, este proceso se llevó a cabo mediante investigación cuantitativa y cualitativa, apoyada en distintas técnicas de recolección de información como son: encuestas, grupos focales, entrevistas, entre otros recursos.</w:t>
      </w:r>
    </w:p>
    <w:p w14:paraId="7E51B2F8" w14:textId="77777777" w:rsidR="00B70F3F" w:rsidRDefault="00B70F3F" w:rsidP="00B70F3F">
      <w:pPr>
        <w:spacing w:after="160" w:line="360" w:lineRule="auto"/>
        <w:jc w:val="both"/>
        <w:rPr>
          <w:color w:val="000000"/>
          <w:sz w:val="22"/>
          <w:szCs w:val="22"/>
        </w:rPr>
      </w:pPr>
    </w:p>
    <w:p w14:paraId="1F4BBCEC" w14:textId="77777777" w:rsidR="00B70F3F" w:rsidRDefault="002D45A8" w:rsidP="00B70F3F">
      <w:pPr>
        <w:spacing w:after="160" w:line="360" w:lineRule="auto"/>
        <w:jc w:val="both"/>
        <w:rPr>
          <w:color w:val="000000"/>
          <w:sz w:val="22"/>
          <w:szCs w:val="22"/>
        </w:rPr>
      </w:pPr>
      <w:r>
        <w:rPr>
          <w:color w:val="000000"/>
          <w:sz w:val="22"/>
          <w:szCs w:val="22"/>
        </w:rPr>
        <w:t xml:space="preserve">El presente Plan de Desarrollo Disciplinar tiene como principal objetivo enlazar, desde las bases, las visiones y las estrategias de las unidades académicas al 2030 y así construir el Plan Estratégico Institucional-PEI 2020-2030, bajo la lógica de proyectar los objetivos de las unidades con la carta magna rectora de la Universidad. El  Plan de Desarrollo Disciplinar es, por lo tanto, una guía que permite orientar a cada unidad en su contribución al logro de metas y resultados proyectados para continuar trabajando en el siguiente decenio, asumiendo el liderazgo con la educación superior estatal y pública de la Región Metropolitana y el país, teniendo en cuenta para el periodo decenal, cinco ejes estratégicos que la universidad ha asumido en relación a la implementación de la Ley de Educación Superior  21.094 sobre Universidades Estatales y el trabajo realizado con la comunidad universitaria en sus distintas instancias de participación. Estos ejes son, a saber: 1) </w:t>
      </w:r>
      <w:r>
        <w:rPr>
          <w:b/>
          <w:color w:val="000000"/>
          <w:sz w:val="22"/>
          <w:szCs w:val="22"/>
        </w:rPr>
        <w:t>Desarrollo del país y la región</w:t>
      </w:r>
      <w:r>
        <w:rPr>
          <w:color w:val="000000"/>
          <w:sz w:val="22"/>
          <w:szCs w:val="22"/>
        </w:rPr>
        <w:t xml:space="preserve">; 2) </w:t>
      </w:r>
      <w:r>
        <w:rPr>
          <w:b/>
          <w:color w:val="000000"/>
          <w:sz w:val="22"/>
          <w:szCs w:val="22"/>
        </w:rPr>
        <w:t>Innovación, desarrollo disciplinar y tecnológico</w:t>
      </w:r>
      <w:r>
        <w:rPr>
          <w:color w:val="000000"/>
          <w:sz w:val="22"/>
          <w:szCs w:val="22"/>
        </w:rPr>
        <w:t xml:space="preserve">; 3) </w:t>
      </w:r>
      <w:r>
        <w:rPr>
          <w:b/>
          <w:color w:val="000000"/>
          <w:sz w:val="22"/>
          <w:szCs w:val="22"/>
        </w:rPr>
        <w:t>Inclusión y equidad de género</w:t>
      </w:r>
      <w:r>
        <w:rPr>
          <w:color w:val="000000"/>
          <w:sz w:val="22"/>
          <w:szCs w:val="22"/>
        </w:rPr>
        <w:t xml:space="preserve">; 4) </w:t>
      </w:r>
      <w:r>
        <w:rPr>
          <w:b/>
          <w:color w:val="000000"/>
          <w:sz w:val="22"/>
          <w:szCs w:val="22"/>
        </w:rPr>
        <w:t>Sostenibilidad</w:t>
      </w:r>
      <w:r>
        <w:rPr>
          <w:color w:val="000000"/>
          <w:sz w:val="22"/>
          <w:szCs w:val="22"/>
        </w:rPr>
        <w:t xml:space="preserve"> e; 5) </w:t>
      </w:r>
      <w:r>
        <w:rPr>
          <w:b/>
          <w:color w:val="000000"/>
          <w:sz w:val="22"/>
          <w:szCs w:val="22"/>
        </w:rPr>
        <w:t>Interculturalidad e Internacionalización</w:t>
      </w:r>
      <w:r>
        <w:rPr>
          <w:color w:val="000000"/>
          <w:sz w:val="22"/>
          <w:szCs w:val="22"/>
        </w:rPr>
        <w:t>.</w:t>
      </w:r>
    </w:p>
    <w:p w14:paraId="379B61B5" w14:textId="77777777" w:rsidR="00B70F3F" w:rsidRDefault="00B70F3F" w:rsidP="00B70F3F">
      <w:pPr>
        <w:spacing w:after="160" w:line="360" w:lineRule="auto"/>
        <w:jc w:val="both"/>
        <w:rPr>
          <w:color w:val="000000"/>
          <w:sz w:val="22"/>
          <w:szCs w:val="22"/>
        </w:rPr>
      </w:pPr>
    </w:p>
    <w:p w14:paraId="5F002A87" w14:textId="77777777" w:rsidR="00FD0FDC" w:rsidRDefault="002D45A8" w:rsidP="00B70F3F">
      <w:pPr>
        <w:spacing w:after="160" w:line="360" w:lineRule="auto"/>
        <w:jc w:val="both"/>
        <w:rPr>
          <w:color w:val="000000"/>
          <w:sz w:val="22"/>
          <w:szCs w:val="22"/>
        </w:rPr>
      </w:pPr>
      <w:r>
        <w:rPr>
          <w:color w:val="000000"/>
          <w:sz w:val="22"/>
          <w:szCs w:val="22"/>
        </w:rPr>
        <w:t>En el marco del desarrollo disciplinar como eje estratégico, este se comprende en el sentido que, cada unidad académica posee un sello diferenciador del entorno interno y externo, el cual se distingue de otras entidades académicas tanto en la comunidad universitaria como en la sociedad, en materia de la generación del conocimiento y la divulgación de éste. </w:t>
      </w:r>
    </w:p>
    <w:p w14:paraId="246C6BB7" w14:textId="77777777" w:rsidR="00FD0FDC" w:rsidRDefault="00FD0FDC" w:rsidP="00B70F3F">
      <w:pPr>
        <w:spacing w:after="160" w:line="360" w:lineRule="auto"/>
        <w:jc w:val="both"/>
        <w:rPr>
          <w:color w:val="000000"/>
          <w:sz w:val="22"/>
          <w:szCs w:val="22"/>
        </w:rPr>
      </w:pPr>
    </w:p>
    <w:p w14:paraId="6E6D09D1" w14:textId="77777777" w:rsidR="00B70F3F" w:rsidRDefault="00B70F3F" w:rsidP="00B70F3F">
      <w:pPr>
        <w:spacing w:after="160" w:line="360" w:lineRule="auto"/>
        <w:jc w:val="both"/>
        <w:rPr>
          <w:color w:val="000000"/>
          <w:sz w:val="22"/>
          <w:szCs w:val="22"/>
        </w:rPr>
      </w:pPr>
    </w:p>
    <w:p w14:paraId="681E9BEC" w14:textId="77777777" w:rsidR="00B70F3F" w:rsidRDefault="002D45A8" w:rsidP="00B45C2C">
      <w:pPr>
        <w:pStyle w:val="Ttulo1"/>
        <w:numPr>
          <w:ilvl w:val="0"/>
          <w:numId w:val="11"/>
        </w:numPr>
        <w:spacing w:line="360" w:lineRule="auto"/>
        <w:jc w:val="both"/>
      </w:pPr>
      <w:bookmarkStart w:id="3" w:name="_Toc40872180"/>
      <w:r>
        <w:lastRenderedPageBreak/>
        <w:t>MISIÓN Y VISIÓN</w:t>
      </w:r>
      <w:bookmarkEnd w:id="3"/>
    </w:p>
    <w:p w14:paraId="79509674" w14:textId="77777777" w:rsidR="00B70F3F" w:rsidRPr="00BC68D0" w:rsidRDefault="002D45A8" w:rsidP="00BC68D0">
      <w:pPr>
        <w:pStyle w:val="Ttulo1"/>
        <w:spacing w:line="360" w:lineRule="auto"/>
        <w:jc w:val="both"/>
        <w:rPr>
          <w:b w:val="0"/>
          <w:bCs w:val="0"/>
        </w:rPr>
      </w:pPr>
      <w:bookmarkStart w:id="4" w:name="_Toc40872181"/>
      <w:r w:rsidRPr="00B70F3F">
        <w:rPr>
          <w:b w:val="0"/>
          <w:bCs w:val="0"/>
          <w:color w:val="000000"/>
          <w:sz w:val="22"/>
          <w:szCs w:val="22"/>
        </w:rPr>
        <w:t>La misión y la visión resultante luego del taller realizado en la jornada de planificación estratégica 2030 es la siguiente:</w:t>
      </w:r>
      <w:bookmarkEnd w:id="4"/>
    </w:p>
    <w:p w14:paraId="23A8EBA9" w14:textId="77777777" w:rsidR="00B70F3F" w:rsidRDefault="002D45A8" w:rsidP="00B70F3F">
      <w:pPr>
        <w:pStyle w:val="Ttulo2"/>
        <w:spacing w:line="360" w:lineRule="auto"/>
        <w:jc w:val="both"/>
      </w:pPr>
      <w:bookmarkStart w:id="5" w:name="_Toc40872182"/>
      <w:r>
        <w:t>Misión Actualizada</w:t>
      </w:r>
      <w:bookmarkEnd w:id="5"/>
    </w:p>
    <w:p w14:paraId="22656E44" w14:textId="77777777" w:rsidR="00FD0FDC" w:rsidRPr="00B70F3F" w:rsidRDefault="002D45A8" w:rsidP="00B70F3F">
      <w:pPr>
        <w:pStyle w:val="Ttulo2"/>
        <w:spacing w:line="360" w:lineRule="auto"/>
        <w:jc w:val="both"/>
      </w:pPr>
      <w:bookmarkStart w:id="6" w:name="_Toc40872183"/>
      <w:r>
        <w:rPr>
          <w:color w:val="000000"/>
          <w:sz w:val="22"/>
          <w:szCs w:val="22"/>
        </w:rPr>
        <w:t>La Facultad de Ingeniería, alma mater de la Universidad de Santiago de Chile, heredera y depositaria de una centenaria tradición en ingeniería, contribuye al desarrollo de la sociedad, a través de:</w:t>
      </w:r>
      <w:bookmarkEnd w:id="6"/>
    </w:p>
    <w:p w14:paraId="2843DF33" w14:textId="77777777" w:rsidR="00FD0FDC" w:rsidRDefault="00FD0FDC" w:rsidP="00B70F3F">
      <w:pPr>
        <w:spacing w:line="360" w:lineRule="auto"/>
        <w:jc w:val="both"/>
        <w:rPr>
          <w:color w:val="000000"/>
          <w:sz w:val="22"/>
          <w:szCs w:val="22"/>
        </w:rPr>
      </w:pPr>
    </w:p>
    <w:p w14:paraId="4ED67FB8" w14:textId="77777777" w:rsidR="00FD0FDC" w:rsidRPr="00BC68D0" w:rsidRDefault="002D45A8" w:rsidP="00B45C2C">
      <w:pPr>
        <w:numPr>
          <w:ilvl w:val="0"/>
          <w:numId w:val="14"/>
        </w:numPr>
        <w:pBdr>
          <w:top w:val="nil"/>
          <w:left w:val="nil"/>
          <w:bottom w:val="nil"/>
          <w:right w:val="nil"/>
          <w:between w:val="nil"/>
        </w:pBdr>
        <w:spacing w:line="360" w:lineRule="auto"/>
        <w:jc w:val="both"/>
        <w:rPr>
          <w:color w:val="000000"/>
          <w:sz w:val="22"/>
          <w:szCs w:val="22"/>
        </w:rPr>
      </w:pPr>
      <w:r>
        <w:rPr>
          <w:color w:val="000000"/>
          <w:sz w:val="22"/>
          <w:szCs w:val="22"/>
        </w:rPr>
        <w:t>1a Misión: Formación integral de las y los profesionales y graduados de nivel avanzado, en sus distintas especialidades. </w:t>
      </w:r>
    </w:p>
    <w:p w14:paraId="15EE87AB" w14:textId="77777777" w:rsidR="00FD0FDC" w:rsidRPr="00BC68D0" w:rsidRDefault="002D45A8" w:rsidP="00B45C2C">
      <w:pPr>
        <w:numPr>
          <w:ilvl w:val="0"/>
          <w:numId w:val="14"/>
        </w:numPr>
        <w:pBdr>
          <w:top w:val="nil"/>
          <w:left w:val="nil"/>
          <w:bottom w:val="nil"/>
          <w:right w:val="nil"/>
          <w:between w:val="nil"/>
        </w:pBdr>
        <w:spacing w:line="360" w:lineRule="auto"/>
        <w:jc w:val="both"/>
        <w:rPr>
          <w:color w:val="000000"/>
          <w:sz w:val="22"/>
          <w:szCs w:val="22"/>
        </w:rPr>
      </w:pPr>
      <w:r>
        <w:rPr>
          <w:color w:val="000000"/>
          <w:sz w:val="22"/>
          <w:szCs w:val="22"/>
        </w:rPr>
        <w:t>2a Misión: Creación de conocimiento mediante la investigación científico-tecnológica de excelencia. </w:t>
      </w:r>
    </w:p>
    <w:p w14:paraId="7AD76C15" w14:textId="77777777" w:rsidR="00FD0FDC" w:rsidRDefault="002D45A8" w:rsidP="00B45C2C">
      <w:pPr>
        <w:numPr>
          <w:ilvl w:val="0"/>
          <w:numId w:val="14"/>
        </w:numPr>
        <w:pBdr>
          <w:top w:val="nil"/>
          <w:left w:val="nil"/>
          <w:bottom w:val="nil"/>
          <w:right w:val="nil"/>
          <w:between w:val="nil"/>
        </w:pBdr>
        <w:spacing w:line="360" w:lineRule="auto"/>
        <w:jc w:val="both"/>
        <w:rPr>
          <w:color w:val="000000"/>
          <w:sz w:val="22"/>
          <w:szCs w:val="22"/>
        </w:rPr>
      </w:pPr>
      <w:r>
        <w:rPr>
          <w:color w:val="000000"/>
          <w:sz w:val="22"/>
          <w:szCs w:val="22"/>
        </w:rPr>
        <w:t>3a Misión: Vinculación con el Medio e Internacionalización a través del desarrollo sostenible de iniciativas que integren una dimensión intercultural y global dentro del ejercicio de enseñanza-aprendizaje, investigación, transferencia y servicios, fortaleciendo un vínculo permanente de retroalimentación entre la Facultad y la Sociedad.</w:t>
      </w:r>
    </w:p>
    <w:p w14:paraId="355A4DFA" w14:textId="77777777" w:rsidR="00FD0FDC" w:rsidRDefault="00FD0FDC" w:rsidP="00B70F3F">
      <w:pPr>
        <w:spacing w:line="360" w:lineRule="auto"/>
        <w:jc w:val="both"/>
        <w:rPr>
          <w:color w:val="000000"/>
          <w:sz w:val="22"/>
          <w:szCs w:val="22"/>
        </w:rPr>
      </w:pPr>
    </w:p>
    <w:p w14:paraId="646E3C78" w14:textId="77777777" w:rsidR="00FD0FDC" w:rsidRDefault="002D45A8" w:rsidP="00B70F3F">
      <w:pPr>
        <w:pStyle w:val="Ttulo2"/>
        <w:spacing w:line="360" w:lineRule="auto"/>
        <w:jc w:val="both"/>
      </w:pPr>
      <w:bookmarkStart w:id="7" w:name="_Toc40872184"/>
      <w:r>
        <w:t>Visión Actualizada</w:t>
      </w:r>
      <w:bookmarkEnd w:id="7"/>
      <w:r>
        <w:t> </w:t>
      </w:r>
    </w:p>
    <w:p w14:paraId="0E7C5AD0" w14:textId="68AA120E" w:rsidR="00BC68D0" w:rsidRPr="00E739A2" w:rsidRDefault="00E739A2" w:rsidP="00B70F3F">
      <w:pPr>
        <w:spacing w:line="360" w:lineRule="auto"/>
        <w:jc w:val="both"/>
        <w:rPr>
          <w:rFonts w:asciiTheme="minorHAnsi" w:hAnsiTheme="minorHAnsi" w:cstheme="minorHAnsi"/>
          <w:color w:val="000000"/>
          <w:sz w:val="22"/>
          <w:szCs w:val="22"/>
        </w:rPr>
      </w:pPr>
      <w:r w:rsidRPr="00E739A2">
        <w:rPr>
          <w:rFonts w:asciiTheme="minorHAnsi" w:eastAsiaTheme="minorEastAsia" w:hAnsiTheme="minorHAnsi" w:cstheme="minorHAnsi"/>
          <w:color w:val="000000" w:themeColor="text1"/>
          <w:sz w:val="22"/>
          <w:szCs w:val="22"/>
          <w:lang w:val="es-ES"/>
        </w:rPr>
        <w:t>La Facultad de Ingeniería de la Universidad de Santiago de Chile se proyecta a nivel nacional e internacional para la promoción, el avance y el desarrollo sostenible de la sociedad desde la innovación con base científica-tecnológica y social</w:t>
      </w:r>
      <w:r>
        <w:rPr>
          <w:rFonts w:asciiTheme="minorHAnsi" w:eastAsiaTheme="minorEastAsia" w:hAnsiTheme="minorHAnsi" w:cstheme="minorHAnsi"/>
          <w:color w:val="000000" w:themeColor="text1"/>
          <w:sz w:val="22"/>
          <w:szCs w:val="22"/>
          <w:lang w:val="es-ES"/>
        </w:rPr>
        <w:t>.</w:t>
      </w:r>
    </w:p>
    <w:p w14:paraId="53B4904A" w14:textId="77777777" w:rsidR="00FD0FDC" w:rsidRDefault="002D45A8" w:rsidP="00B45C2C">
      <w:pPr>
        <w:pStyle w:val="Ttulo1"/>
        <w:numPr>
          <w:ilvl w:val="0"/>
          <w:numId w:val="11"/>
        </w:numPr>
        <w:spacing w:line="360" w:lineRule="auto"/>
        <w:jc w:val="both"/>
      </w:pPr>
      <w:bookmarkStart w:id="8" w:name="_Toc40872185"/>
      <w:r>
        <w:t>DESARROLLO DISCIPLINAR</w:t>
      </w:r>
      <w:bookmarkEnd w:id="8"/>
    </w:p>
    <w:p w14:paraId="51103F99" w14:textId="77777777" w:rsidR="00FD0FDC" w:rsidRDefault="002D45A8" w:rsidP="00B70F3F">
      <w:pPr>
        <w:spacing w:line="360" w:lineRule="auto"/>
        <w:jc w:val="both"/>
        <w:rPr>
          <w:color w:val="000000"/>
          <w:sz w:val="22"/>
          <w:szCs w:val="22"/>
        </w:rPr>
      </w:pPr>
      <w:r>
        <w:rPr>
          <w:color w:val="000000"/>
          <w:sz w:val="22"/>
          <w:szCs w:val="22"/>
        </w:rPr>
        <w:t xml:space="preserve">La Facultad de Ingeniería en la dimensión de Desarrollo Disciplinar no aplica a este tópico de planificación estratégica, dado que las unidades mayores, son unidades de soporte para las áreas </w:t>
      </w:r>
      <w:r>
        <w:rPr>
          <w:color w:val="000000"/>
          <w:sz w:val="22"/>
          <w:szCs w:val="22"/>
        </w:rPr>
        <w:lastRenderedPageBreak/>
        <w:t>misionales, por lo que la fase disciplinar será abordada por las unidades académicas menores de la Facultad.</w:t>
      </w:r>
    </w:p>
    <w:p w14:paraId="7764ACD1" w14:textId="77777777" w:rsidR="00FD0FDC" w:rsidRPr="00B70F3F" w:rsidRDefault="002D45A8" w:rsidP="00B45C2C">
      <w:pPr>
        <w:pStyle w:val="Ttulo1"/>
        <w:numPr>
          <w:ilvl w:val="0"/>
          <w:numId w:val="11"/>
        </w:numPr>
        <w:spacing w:line="360" w:lineRule="auto"/>
        <w:jc w:val="both"/>
      </w:pPr>
      <w:bookmarkStart w:id="9" w:name="_Toc40872186"/>
      <w:r>
        <w:t>ESTRATEGIAS E INICIATIVAS</w:t>
      </w:r>
      <w:bookmarkEnd w:id="9"/>
    </w:p>
    <w:p w14:paraId="6C46BEC4" w14:textId="77777777" w:rsidR="00FD0FDC" w:rsidRDefault="002D45A8" w:rsidP="00B70F3F">
      <w:pPr>
        <w:spacing w:after="160" w:line="360" w:lineRule="auto"/>
        <w:jc w:val="both"/>
        <w:rPr>
          <w:color w:val="000000"/>
          <w:sz w:val="22"/>
          <w:szCs w:val="22"/>
        </w:rPr>
      </w:pPr>
      <w:r>
        <w:rPr>
          <w:color w:val="000000"/>
          <w:sz w:val="22"/>
          <w:szCs w:val="22"/>
        </w:rPr>
        <w:t xml:space="preserve">Dado que la metodología para el PEI 2030 se estableció con una dirección tipo </w:t>
      </w:r>
      <w:r>
        <w:rPr>
          <w:i/>
          <w:color w:val="000000"/>
          <w:sz w:val="22"/>
          <w:szCs w:val="22"/>
        </w:rPr>
        <w:t xml:space="preserve">Bottom up </w:t>
      </w:r>
      <w:r>
        <w:rPr>
          <w:color w:val="000000"/>
          <w:sz w:val="22"/>
          <w:szCs w:val="22"/>
        </w:rPr>
        <w:t xml:space="preserve">(de abajo hacia arriba), esto es, recopilando información desde los Departamentos y Escuelas, y luego desde las Facultades, para finalmente, consolidar un plan estratégico a nivel de universidad, es que se han agrupado en </w:t>
      </w:r>
      <w:r>
        <w:rPr>
          <w:i/>
          <w:color w:val="000000"/>
          <w:sz w:val="22"/>
          <w:szCs w:val="22"/>
        </w:rPr>
        <w:t xml:space="preserve">Ejes Estratégicos </w:t>
      </w:r>
      <w:r>
        <w:rPr>
          <w:color w:val="000000"/>
          <w:sz w:val="22"/>
          <w:szCs w:val="22"/>
        </w:rPr>
        <w:t>los desafíos para la Universidad de Santiago de Chile de cara al año 2030. </w:t>
      </w:r>
    </w:p>
    <w:p w14:paraId="71115452" w14:textId="77777777" w:rsidR="00FD0FDC" w:rsidRDefault="002D45A8" w:rsidP="00B70F3F">
      <w:pPr>
        <w:spacing w:after="160" w:line="360" w:lineRule="auto"/>
        <w:jc w:val="both"/>
        <w:rPr>
          <w:color w:val="000000"/>
          <w:sz w:val="22"/>
          <w:szCs w:val="22"/>
        </w:rPr>
      </w:pPr>
      <w:r>
        <w:rPr>
          <w:color w:val="000000"/>
          <w:sz w:val="22"/>
          <w:szCs w:val="22"/>
        </w:rPr>
        <w:t>Dichos ejes, son la síntesis que relaciona la implementación de la nueva Ley de Educación Superior 21.094 sobre Universidades Estatales; los diferentes instrumentos e instancias de participación proporcionados por la institución hacia la comunidad universitaria entre los que destacas encuestas de autoevaluación y proyecciones, grupos focales y entrevistas a expertos internos y externos; estudios realizados de acorde a temáticas contingentes y; el trabajo realizado en las jornadas de planificación 2030 con todas las unidades académicas.</w:t>
      </w:r>
    </w:p>
    <w:p w14:paraId="40DCB604" w14:textId="77777777" w:rsidR="00FD0FDC" w:rsidRDefault="002D45A8" w:rsidP="00B70F3F">
      <w:pPr>
        <w:spacing w:after="160" w:line="360" w:lineRule="auto"/>
        <w:jc w:val="both"/>
        <w:rPr>
          <w:color w:val="000000"/>
          <w:sz w:val="22"/>
          <w:szCs w:val="22"/>
        </w:rPr>
      </w:pPr>
      <w:r>
        <w:rPr>
          <w:color w:val="000000"/>
          <w:sz w:val="22"/>
          <w:szCs w:val="22"/>
        </w:rPr>
        <w:t>Estos ejes estratégicos son: </w:t>
      </w:r>
    </w:p>
    <w:p w14:paraId="6E3F8467" w14:textId="77777777" w:rsidR="00BC68D0" w:rsidRDefault="00BC68D0" w:rsidP="00B70F3F">
      <w:pPr>
        <w:spacing w:after="160" w:line="360" w:lineRule="auto"/>
        <w:jc w:val="both"/>
        <w:rPr>
          <w:color w:val="000000"/>
          <w:sz w:val="22"/>
          <w:szCs w:val="22"/>
        </w:rPr>
      </w:pPr>
    </w:p>
    <w:p w14:paraId="15C7522A" w14:textId="77777777" w:rsidR="00FD0FDC" w:rsidRDefault="002D45A8" w:rsidP="00B70F3F">
      <w:pPr>
        <w:pStyle w:val="Ttulo4"/>
        <w:spacing w:line="360" w:lineRule="auto"/>
        <w:jc w:val="both"/>
      </w:pPr>
      <w:bookmarkStart w:id="10" w:name="_Toc40872187"/>
      <w:r>
        <w:t>Tabla 1: Ejes estratégicos y Metas.</w:t>
      </w:r>
      <w:bookmarkEnd w:id="10"/>
    </w:p>
    <w:tbl>
      <w:tblPr>
        <w:tblStyle w:val="a"/>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02"/>
        <w:gridCol w:w="5426"/>
      </w:tblGrid>
      <w:tr w:rsidR="00FD0FDC" w:rsidRPr="00B70F3F" w14:paraId="750B3A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AA7DAB8" w14:textId="77777777" w:rsidR="00FD0FDC" w:rsidRPr="00B70F3F" w:rsidRDefault="002D45A8" w:rsidP="00B70F3F">
            <w:pPr>
              <w:spacing w:line="360" w:lineRule="auto"/>
              <w:jc w:val="both"/>
              <w:rPr>
                <w:sz w:val="20"/>
                <w:szCs w:val="20"/>
              </w:rPr>
            </w:pPr>
            <w:r w:rsidRPr="00B70F3F">
              <w:rPr>
                <w:sz w:val="20"/>
                <w:szCs w:val="20"/>
              </w:rPr>
              <w:t>EJE ESTRATÉGICO</w:t>
            </w:r>
          </w:p>
        </w:tc>
        <w:tc>
          <w:tcPr>
            <w:tcW w:w="5426" w:type="dxa"/>
          </w:tcPr>
          <w:p w14:paraId="347E86EE" w14:textId="77777777" w:rsidR="00FD0FDC" w:rsidRPr="00B70F3F" w:rsidRDefault="002D45A8" w:rsidP="00B70F3F">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B70F3F">
              <w:rPr>
                <w:sz w:val="20"/>
                <w:szCs w:val="20"/>
              </w:rPr>
              <w:t>META</w:t>
            </w:r>
          </w:p>
        </w:tc>
      </w:tr>
      <w:tr w:rsidR="00FD0FDC" w:rsidRPr="00B70F3F" w14:paraId="4DC194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C637F0" w14:textId="77777777" w:rsidR="00FD0FDC" w:rsidRPr="00B70F3F" w:rsidRDefault="002D45A8" w:rsidP="00B70F3F">
            <w:pPr>
              <w:spacing w:line="360" w:lineRule="auto"/>
              <w:jc w:val="both"/>
              <w:rPr>
                <w:sz w:val="20"/>
                <w:szCs w:val="20"/>
              </w:rPr>
            </w:pPr>
            <w:r w:rsidRPr="00B70F3F">
              <w:rPr>
                <w:color w:val="000000"/>
                <w:sz w:val="20"/>
                <w:szCs w:val="20"/>
              </w:rPr>
              <w:t>Desarrollo del país y de la región</w:t>
            </w:r>
          </w:p>
        </w:tc>
        <w:tc>
          <w:tcPr>
            <w:tcW w:w="5426" w:type="dxa"/>
          </w:tcPr>
          <w:p w14:paraId="315CBCBE" w14:textId="77777777" w:rsidR="00FD0FDC" w:rsidRPr="00B70F3F" w:rsidRDefault="002D45A8" w:rsidP="00B70F3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B70F3F">
              <w:rPr>
                <w:color w:val="000000"/>
                <w:sz w:val="20"/>
                <w:szCs w:val="20"/>
              </w:rPr>
              <w:t>Ser una universidad vinculada y fundamental en el desarrollo</w:t>
            </w:r>
            <w:r w:rsidR="00B70F3F">
              <w:rPr>
                <w:color w:val="000000"/>
                <w:sz w:val="20"/>
                <w:szCs w:val="20"/>
              </w:rPr>
              <w:t xml:space="preserve"> </w:t>
            </w:r>
            <w:r w:rsidRPr="00B70F3F">
              <w:rPr>
                <w:color w:val="000000"/>
                <w:sz w:val="20"/>
                <w:szCs w:val="20"/>
              </w:rPr>
              <w:t>regional y del país.</w:t>
            </w:r>
          </w:p>
        </w:tc>
      </w:tr>
      <w:tr w:rsidR="00FD0FDC" w:rsidRPr="00B70F3F" w14:paraId="27621224" w14:textId="77777777">
        <w:tc>
          <w:tcPr>
            <w:cnfStyle w:val="001000000000" w:firstRow="0" w:lastRow="0" w:firstColumn="1" w:lastColumn="0" w:oddVBand="0" w:evenVBand="0" w:oddHBand="0" w:evenHBand="0" w:firstRowFirstColumn="0" w:firstRowLastColumn="0" w:lastRowFirstColumn="0" w:lastRowLastColumn="0"/>
            <w:tcW w:w="3402" w:type="dxa"/>
          </w:tcPr>
          <w:p w14:paraId="166E87AD" w14:textId="77777777" w:rsidR="00FD0FDC" w:rsidRPr="00B70F3F" w:rsidRDefault="002D45A8" w:rsidP="00B70F3F">
            <w:pPr>
              <w:spacing w:line="360" w:lineRule="auto"/>
              <w:jc w:val="both"/>
              <w:rPr>
                <w:sz w:val="20"/>
                <w:szCs w:val="20"/>
              </w:rPr>
            </w:pPr>
            <w:r w:rsidRPr="00B70F3F">
              <w:rPr>
                <w:color w:val="000000"/>
                <w:sz w:val="20"/>
                <w:szCs w:val="20"/>
              </w:rPr>
              <w:t>Innovación, desarrollo disciplinar y tecnológico</w:t>
            </w:r>
          </w:p>
        </w:tc>
        <w:tc>
          <w:tcPr>
            <w:tcW w:w="5426" w:type="dxa"/>
          </w:tcPr>
          <w:p w14:paraId="2957C660" w14:textId="77777777" w:rsidR="00FD0FDC" w:rsidRPr="00B70F3F" w:rsidRDefault="002D45A8" w:rsidP="00B70F3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B70F3F">
              <w:rPr>
                <w:color w:val="000000"/>
                <w:sz w:val="20"/>
                <w:szCs w:val="20"/>
              </w:rPr>
              <w:t>Ser un polo de desarrollo y transferencia tecnológica.</w:t>
            </w:r>
          </w:p>
        </w:tc>
      </w:tr>
      <w:tr w:rsidR="00FD0FDC" w:rsidRPr="00B70F3F" w14:paraId="5B8546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85EAA91" w14:textId="77777777" w:rsidR="00FD0FDC" w:rsidRPr="00B70F3F" w:rsidRDefault="002D45A8" w:rsidP="00B70F3F">
            <w:pPr>
              <w:spacing w:line="360" w:lineRule="auto"/>
              <w:jc w:val="both"/>
              <w:rPr>
                <w:sz w:val="20"/>
                <w:szCs w:val="20"/>
              </w:rPr>
            </w:pPr>
            <w:r w:rsidRPr="00B70F3F">
              <w:rPr>
                <w:color w:val="000000"/>
                <w:sz w:val="20"/>
                <w:szCs w:val="20"/>
              </w:rPr>
              <w:t>Inclusión y equidad de género</w:t>
            </w:r>
          </w:p>
        </w:tc>
        <w:tc>
          <w:tcPr>
            <w:tcW w:w="5426" w:type="dxa"/>
          </w:tcPr>
          <w:p w14:paraId="62C2856B" w14:textId="77777777" w:rsidR="00FD0FDC" w:rsidRPr="00B70F3F" w:rsidRDefault="002D45A8" w:rsidP="00B70F3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B70F3F">
              <w:rPr>
                <w:color w:val="000000"/>
                <w:sz w:val="20"/>
                <w:szCs w:val="20"/>
              </w:rPr>
              <w:t>Ser referente nacionales en inclusión y equidad de género.</w:t>
            </w:r>
          </w:p>
        </w:tc>
      </w:tr>
      <w:tr w:rsidR="00FD0FDC" w:rsidRPr="00B70F3F" w14:paraId="1CE701A9" w14:textId="77777777">
        <w:tc>
          <w:tcPr>
            <w:cnfStyle w:val="001000000000" w:firstRow="0" w:lastRow="0" w:firstColumn="1" w:lastColumn="0" w:oddVBand="0" w:evenVBand="0" w:oddHBand="0" w:evenHBand="0" w:firstRowFirstColumn="0" w:firstRowLastColumn="0" w:lastRowFirstColumn="0" w:lastRowLastColumn="0"/>
            <w:tcW w:w="3402" w:type="dxa"/>
          </w:tcPr>
          <w:p w14:paraId="22F7BDF1" w14:textId="77777777" w:rsidR="00FD0FDC" w:rsidRPr="00B70F3F" w:rsidRDefault="002D45A8" w:rsidP="00B70F3F">
            <w:pPr>
              <w:spacing w:line="360" w:lineRule="auto"/>
              <w:jc w:val="both"/>
              <w:rPr>
                <w:sz w:val="20"/>
                <w:szCs w:val="20"/>
              </w:rPr>
            </w:pPr>
            <w:r w:rsidRPr="00B70F3F">
              <w:rPr>
                <w:color w:val="000000"/>
                <w:sz w:val="20"/>
                <w:szCs w:val="20"/>
              </w:rPr>
              <w:t>Sostenibilidad</w:t>
            </w:r>
          </w:p>
        </w:tc>
        <w:tc>
          <w:tcPr>
            <w:tcW w:w="5426" w:type="dxa"/>
          </w:tcPr>
          <w:p w14:paraId="153E9501" w14:textId="77777777" w:rsidR="00FD0FDC" w:rsidRPr="00B70F3F" w:rsidRDefault="002D45A8" w:rsidP="00B70F3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B70F3F">
              <w:rPr>
                <w:color w:val="000000"/>
                <w:sz w:val="20"/>
                <w:szCs w:val="20"/>
              </w:rPr>
              <w:t>Ser referentes nacionales por nuestro impacto en la Agenda 2030 para el Desarrollo Sostenible.</w:t>
            </w:r>
          </w:p>
        </w:tc>
      </w:tr>
      <w:tr w:rsidR="00FD0FDC" w:rsidRPr="00B70F3F" w14:paraId="59FD9C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5377002" w14:textId="77777777" w:rsidR="00FD0FDC" w:rsidRPr="00B70F3F" w:rsidRDefault="002D45A8" w:rsidP="00B70F3F">
            <w:pPr>
              <w:spacing w:line="360" w:lineRule="auto"/>
              <w:rPr>
                <w:sz w:val="20"/>
                <w:szCs w:val="20"/>
              </w:rPr>
            </w:pPr>
            <w:r w:rsidRPr="00B70F3F">
              <w:rPr>
                <w:color w:val="000000"/>
                <w:sz w:val="20"/>
                <w:szCs w:val="20"/>
              </w:rPr>
              <w:t>Internacionalización e interculturalidad</w:t>
            </w:r>
          </w:p>
        </w:tc>
        <w:tc>
          <w:tcPr>
            <w:tcW w:w="5426" w:type="dxa"/>
          </w:tcPr>
          <w:p w14:paraId="1AD0DEBC" w14:textId="77777777" w:rsidR="00FD0FDC" w:rsidRPr="00B70F3F" w:rsidRDefault="002D45A8" w:rsidP="00B70F3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B70F3F">
              <w:rPr>
                <w:color w:val="000000"/>
                <w:sz w:val="20"/>
                <w:szCs w:val="20"/>
              </w:rPr>
              <w:t>Ser una universidad internacional e intercultural.</w:t>
            </w:r>
          </w:p>
        </w:tc>
      </w:tr>
    </w:tbl>
    <w:p w14:paraId="716027CD" w14:textId="77777777" w:rsidR="00BC68D0" w:rsidRDefault="00BC68D0" w:rsidP="00B70F3F">
      <w:pPr>
        <w:spacing w:after="160" w:line="360" w:lineRule="auto"/>
        <w:jc w:val="both"/>
        <w:rPr>
          <w:color w:val="000000"/>
          <w:sz w:val="22"/>
          <w:szCs w:val="22"/>
        </w:rPr>
      </w:pPr>
    </w:p>
    <w:p w14:paraId="10E3DA89" w14:textId="77777777" w:rsidR="00B70F3F" w:rsidRDefault="002D45A8" w:rsidP="00B70F3F">
      <w:pPr>
        <w:spacing w:after="160" w:line="360" w:lineRule="auto"/>
        <w:jc w:val="both"/>
        <w:rPr>
          <w:color w:val="000000"/>
          <w:sz w:val="22"/>
          <w:szCs w:val="22"/>
        </w:rPr>
      </w:pPr>
      <w:r>
        <w:rPr>
          <w:color w:val="000000"/>
          <w:sz w:val="22"/>
          <w:szCs w:val="22"/>
        </w:rPr>
        <w:lastRenderedPageBreak/>
        <w:t>Como se ve en la Tabla 1, utilizando estos ejes como referencia es que se han establecido una meta por cada eje estratégico de cara al fin del decenio. Estas metas son las orientaciones rectoras que le dan sustento a las Estrategias que serán claves para el desarrollo de las áreas misionales de Pregrado, Postgrado, Investigación y de soporte transversal como Vinculación con el medio y Gestión, fundamental para enfrentar los desafíos futuros. </w:t>
      </w:r>
    </w:p>
    <w:p w14:paraId="10438560" w14:textId="77777777" w:rsidR="00BC68D0" w:rsidRDefault="00BC68D0" w:rsidP="00B70F3F">
      <w:pPr>
        <w:spacing w:after="160" w:line="360" w:lineRule="auto"/>
        <w:jc w:val="both"/>
        <w:rPr>
          <w:color w:val="000000"/>
          <w:sz w:val="22"/>
          <w:szCs w:val="22"/>
        </w:rPr>
      </w:pPr>
    </w:p>
    <w:p w14:paraId="096071EB" w14:textId="77777777" w:rsidR="00FD0FDC" w:rsidRPr="00B70F3F" w:rsidRDefault="002D45A8" w:rsidP="00B70F3F">
      <w:pPr>
        <w:spacing w:after="160" w:line="360" w:lineRule="auto"/>
        <w:jc w:val="both"/>
        <w:rPr>
          <w:color w:val="000000"/>
          <w:sz w:val="22"/>
          <w:szCs w:val="22"/>
        </w:rPr>
      </w:pPr>
      <w:r>
        <w:rPr>
          <w:color w:val="000000"/>
          <w:sz w:val="22"/>
          <w:szCs w:val="22"/>
        </w:rPr>
        <w:t>En la figura 1 de Mapa Estratégico, se muestra la estructura completa, donde además de relacionar los ejes estratégicos y las metas, se asocian las estrategias y ámbitos misionales y transversales.</w:t>
      </w:r>
    </w:p>
    <w:p w14:paraId="53FF0722" w14:textId="77777777" w:rsidR="00B70F3F" w:rsidRDefault="00B70F3F" w:rsidP="00B70F3F">
      <w:pPr>
        <w:pStyle w:val="Ttulo4"/>
        <w:spacing w:line="360" w:lineRule="auto"/>
        <w:jc w:val="both"/>
      </w:pPr>
    </w:p>
    <w:p w14:paraId="79C1771E" w14:textId="77777777" w:rsidR="00FD0FDC" w:rsidRDefault="002D45A8" w:rsidP="00B70F3F">
      <w:pPr>
        <w:pStyle w:val="Ttulo4"/>
        <w:spacing w:line="360" w:lineRule="auto"/>
        <w:jc w:val="both"/>
      </w:pPr>
      <w:bookmarkStart w:id="11" w:name="_Toc40872188"/>
      <w:r>
        <w:t>Figura 1: Mapa Estratégico.</w:t>
      </w:r>
      <w:bookmarkEnd w:id="11"/>
    </w:p>
    <w:p w14:paraId="0E03BCF4" w14:textId="77777777" w:rsidR="00FD0FDC" w:rsidRDefault="002D45A8" w:rsidP="00B70F3F">
      <w:pPr>
        <w:spacing w:after="160" w:line="360" w:lineRule="auto"/>
        <w:jc w:val="both"/>
        <w:rPr>
          <w:color w:val="000000"/>
          <w:sz w:val="22"/>
          <w:szCs w:val="22"/>
        </w:rPr>
      </w:pPr>
      <w:r>
        <w:rPr>
          <w:noProof/>
          <w:color w:val="000000"/>
          <w:sz w:val="22"/>
          <w:szCs w:val="22"/>
          <w:lang w:val="es-ES" w:eastAsia="es-ES"/>
        </w:rPr>
        <w:drawing>
          <wp:inline distT="0" distB="0" distL="0" distR="0" wp14:anchorId="18CAF3BD" wp14:editId="3CF54F89">
            <wp:extent cx="5612130" cy="2254885"/>
            <wp:effectExtent l="0" t="0" r="0" b="0"/>
            <wp:docPr id="121" name="image1.png"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Una captura de pantalla de una red social&#10;&#10;Descripción generada automáticamente"/>
                    <pic:cNvPicPr preferRelativeResize="0"/>
                  </pic:nvPicPr>
                  <pic:blipFill>
                    <a:blip r:embed="rId8"/>
                    <a:srcRect/>
                    <a:stretch>
                      <a:fillRect/>
                    </a:stretch>
                  </pic:blipFill>
                  <pic:spPr>
                    <a:xfrm>
                      <a:off x="0" y="0"/>
                      <a:ext cx="5612130" cy="2254885"/>
                    </a:xfrm>
                    <a:prstGeom prst="rect">
                      <a:avLst/>
                    </a:prstGeom>
                    <a:ln/>
                  </pic:spPr>
                </pic:pic>
              </a:graphicData>
            </a:graphic>
          </wp:inline>
        </w:drawing>
      </w:r>
    </w:p>
    <w:p w14:paraId="40748447" w14:textId="77777777" w:rsidR="00FD0FDC" w:rsidRDefault="00FD0FDC" w:rsidP="00B70F3F">
      <w:pPr>
        <w:spacing w:line="360" w:lineRule="auto"/>
        <w:jc w:val="both"/>
        <w:rPr>
          <w:color w:val="000000"/>
          <w:sz w:val="22"/>
          <w:szCs w:val="22"/>
        </w:rPr>
      </w:pPr>
    </w:p>
    <w:p w14:paraId="51037501" w14:textId="77777777" w:rsidR="00FD0FDC" w:rsidRDefault="002D45A8" w:rsidP="00B70F3F">
      <w:pPr>
        <w:spacing w:after="160" w:line="360" w:lineRule="auto"/>
        <w:jc w:val="both"/>
        <w:rPr>
          <w:color w:val="000000"/>
          <w:sz w:val="22"/>
          <w:szCs w:val="22"/>
        </w:rPr>
      </w:pPr>
      <w:r>
        <w:rPr>
          <w:color w:val="000000"/>
          <w:sz w:val="22"/>
          <w:szCs w:val="22"/>
        </w:rPr>
        <w:t>En este contexto, las iniciativas declaradas por su unidad académica son las siguientes:</w:t>
      </w:r>
    </w:p>
    <w:p w14:paraId="0CAC7FB5" w14:textId="77777777" w:rsidR="00FD0FDC" w:rsidRDefault="00FD0FDC" w:rsidP="00B70F3F">
      <w:pPr>
        <w:spacing w:after="160" w:line="360" w:lineRule="auto"/>
        <w:jc w:val="both"/>
        <w:rPr>
          <w:color w:val="000000"/>
          <w:sz w:val="22"/>
          <w:szCs w:val="22"/>
        </w:rPr>
      </w:pPr>
    </w:p>
    <w:p w14:paraId="50ABFC26" w14:textId="77777777" w:rsidR="00FD0FDC" w:rsidRDefault="00FD0FDC" w:rsidP="00B70F3F">
      <w:pPr>
        <w:spacing w:line="360" w:lineRule="auto"/>
        <w:jc w:val="both"/>
        <w:rPr>
          <w:color w:val="000000"/>
          <w:sz w:val="22"/>
          <w:szCs w:val="22"/>
        </w:rPr>
      </w:pPr>
    </w:p>
    <w:p w14:paraId="70F51CE3" w14:textId="77777777" w:rsidR="00FD0FDC" w:rsidRDefault="00FD0FDC" w:rsidP="00B70F3F">
      <w:pPr>
        <w:spacing w:line="360" w:lineRule="auto"/>
        <w:jc w:val="both"/>
        <w:rPr>
          <w:color w:val="000000"/>
          <w:sz w:val="22"/>
          <w:szCs w:val="22"/>
        </w:rPr>
      </w:pPr>
    </w:p>
    <w:p w14:paraId="06621D90" w14:textId="77777777" w:rsidR="00B70F3F" w:rsidRDefault="00B70F3F" w:rsidP="00B70F3F">
      <w:pPr>
        <w:spacing w:line="360" w:lineRule="auto"/>
        <w:jc w:val="both"/>
        <w:rPr>
          <w:color w:val="000000"/>
          <w:sz w:val="22"/>
          <w:szCs w:val="22"/>
        </w:rPr>
      </w:pPr>
    </w:p>
    <w:p w14:paraId="7D14E2C5" w14:textId="77777777" w:rsidR="00B70F3F" w:rsidRDefault="00B70F3F" w:rsidP="00B70F3F">
      <w:pPr>
        <w:spacing w:line="360" w:lineRule="auto"/>
        <w:jc w:val="both"/>
        <w:rPr>
          <w:color w:val="000000"/>
          <w:sz w:val="22"/>
          <w:szCs w:val="22"/>
        </w:rPr>
      </w:pPr>
    </w:p>
    <w:p w14:paraId="254C8805" w14:textId="77777777" w:rsidR="00B70F3F" w:rsidRDefault="00B70F3F" w:rsidP="00B70F3F">
      <w:pPr>
        <w:spacing w:line="360" w:lineRule="auto"/>
        <w:jc w:val="both"/>
        <w:rPr>
          <w:color w:val="000000"/>
          <w:sz w:val="22"/>
          <w:szCs w:val="22"/>
        </w:rPr>
      </w:pPr>
    </w:p>
    <w:p w14:paraId="040AE363" w14:textId="77777777" w:rsidR="00B70F3F" w:rsidRDefault="00B70F3F" w:rsidP="00B70F3F">
      <w:pPr>
        <w:spacing w:line="360" w:lineRule="auto"/>
        <w:jc w:val="both"/>
        <w:rPr>
          <w:color w:val="000000"/>
          <w:sz w:val="22"/>
          <w:szCs w:val="22"/>
        </w:rPr>
      </w:pPr>
    </w:p>
    <w:p w14:paraId="30C20FF4" w14:textId="77777777" w:rsidR="00FD0FDC" w:rsidRDefault="002D45A8" w:rsidP="00B45C2C">
      <w:pPr>
        <w:pStyle w:val="Ttulo2"/>
        <w:numPr>
          <w:ilvl w:val="0"/>
          <w:numId w:val="12"/>
        </w:numPr>
        <w:pBdr>
          <w:bottom w:val="single" w:sz="4" w:space="1" w:color="2F5496"/>
        </w:pBdr>
        <w:spacing w:line="360" w:lineRule="auto"/>
        <w:ind w:left="426"/>
        <w:jc w:val="both"/>
      </w:pPr>
      <w:bookmarkStart w:id="12" w:name="_Toc40872189"/>
      <w:r>
        <w:lastRenderedPageBreak/>
        <w:t>EJE ESTRATÉGICO: DESARROLLO DEL PAÍS Y DE LA REGIÓN</w:t>
      </w:r>
      <w:bookmarkEnd w:id="12"/>
    </w:p>
    <w:p w14:paraId="1FEAC5F4" w14:textId="77777777" w:rsidR="00B70F3F" w:rsidRDefault="002D45A8" w:rsidP="00B70F3F">
      <w:pPr>
        <w:pStyle w:val="Ttulo2"/>
        <w:spacing w:line="360" w:lineRule="auto"/>
        <w:jc w:val="both"/>
      </w:pPr>
      <w:bookmarkStart w:id="13" w:name="_Toc40872190"/>
      <w:r>
        <w:t>PREGRADO:</w:t>
      </w:r>
      <w:bookmarkEnd w:id="13"/>
    </w:p>
    <w:p w14:paraId="0CB8F1F8" w14:textId="77777777" w:rsidR="00FD0FDC" w:rsidRPr="00B70F3F" w:rsidRDefault="002D45A8" w:rsidP="00B70F3F">
      <w:pPr>
        <w:pStyle w:val="Ttulo2"/>
        <w:spacing w:line="360" w:lineRule="auto"/>
        <w:jc w:val="both"/>
      </w:pPr>
      <w:bookmarkStart w:id="14" w:name="_Toc40872191"/>
      <w:r>
        <w:rPr>
          <w:b/>
          <w:color w:val="000000"/>
          <w:sz w:val="22"/>
          <w:szCs w:val="22"/>
        </w:rPr>
        <w:t>Estrategia</w:t>
      </w:r>
      <w:r>
        <w:rPr>
          <w:color w:val="000000"/>
          <w:sz w:val="22"/>
          <w:szCs w:val="22"/>
        </w:rPr>
        <w:t>:</w:t>
      </w:r>
      <w:bookmarkEnd w:id="14"/>
    </w:p>
    <w:p w14:paraId="2E275FC8" w14:textId="77777777" w:rsidR="00FD0FDC" w:rsidRDefault="002D45A8" w:rsidP="00B45C2C">
      <w:pPr>
        <w:numPr>
          <w:ilvl w:val="0"/>
          <w:numId w:val="7"/>
        </w:numPr>
        <w:spacing w:line="360" w:lineRule="auto"/>
        <w:jc w:val="both"/>
        <w:rPr>
          <w:color w:val="000000"/>
          <w:sz w:val="22"/>
          <w:szCs w:val="22"/>
        </w:rPr>
      </w:pPr>
      <w:r>
        <w:rPr>
          <w:color w:val="000000"/>
          <w:sz w:val="22"/>
          <w:szCs w:val="22"/>
        </w:rPr>
        <w:t>Asegurar una oferta académica, metodologías y tecnologías de enseñanza pertinentes a los desafíos de la próxima década.</w:t>
      </w:r>
    </w:p>
    <w:p w14:paraId="37924756" w14:textId="77777777" w:rsidR="00FD0FDC" w:rsidRDefault="00FD0FDC" w:rsidP="00B70F3F">
      <w:pPr>
        <w:spacing w:line="360" w:lineRule="auto"/>
        <w:jc w:val="both"/>
        <w:rPr>
          <w:color w:val="000000"/>
          <w:sz w:val="22"/>
          <w:szCs w:val="22"/>
        </w:rPr>
      </w:pPr>
    </w:p>
    <w:p w14:paraId="01C77341" w14:textId="3ECBFBBD" w:rsidR="00FD0FDC" w:rsidRDefault="002D45A8" w:rsidP="00B70F3F">
      <w:pPr>
        <w:spacing w:after="160" w:line="360" w:lineRule="auto"/>
        <w:jc w:val="both"/>
        <w:rPr>
          <w:b/>
          <w:color w:val="000000"/>
          <w:sz w:val="22"/>
          <w:szCs w:val="22"/>
        </w:rPr>
      </w:pPr>
      <w:r>
        <w:rPr>
          <w:b/>
          <w:color w:val="000000"/>
          <w:sz w:val="22"/>
          <w:szCs w:val="22"/>
        </w:rPr>
        <w:t>Iniciativas:</w:t>
      </w:r>
    </w:p>
    <w:p w14:paraId="45EFCCA7" w14:textId="2AA0A4C6" w:rsidR="0087047E" w:rsidRPr="0087047E" w:rsidRDefault="0087047E" w:rsidP="00B45C2C">
      <w:pPr>
        <w:pStyle w:val="Prrafodelista"/>
        <w:numPr>
          <w:ilvl w:val="0"/>
          <w:numId w:val="35"/>
        </w:numPr>
        <w:spacing w:after="160" w:line="360" w:lineRule="auto"/>
        <w:rPr>
          <w:bCs/>
          <w:color w:val="000000"/>
          <w:sz w:val="22"/>
          <w:szCs w:val="22"/>
        </w:rPr>
      </w:pPr>
      <w:r w:rsidRPr="0087047E">
        <w:rPr>
          <w:bCs/>
          <w:color w:val="000000"/>
          <w:sz w:val="22"/>
          <w:szCs w:val="22"/>
          <w:lang w:val="es-ES"/>
        </w:rPr>
        <w:t xml:space="preserve">Garantizar la formación de estudiantes de la Facultad para asegurar el perfil de egreso, incorporando estándares de calidad nacionales e internacionales. </w:t>
      </w:r>
    </w:p>
    <w:p w14:paraId="6FDE0CA7" w14:textId="175CE9E6" w:rsidR="0087047E" w:rsidRPr="0087047E" w:rsidRDefault="0087047E" w:rsidP="00B45C2C">
      <w:pPr>
        <w:pStyle w:val="Prrafodelista"/>
        <w:numPr>
          <w:ilvl w:val="0"/>
          <w:numId w:val="35"/>
        </w:numPr>
        <w:spacing w:after="160" w:line="360" w:lineRule="auto"/>
        <w:rPr>
          <w:bCs/>
          <w:color w:val="000000"/>
          <w:sz w:val="22"/>
          <w:szCs w:val="22"/>
        </w:rPr>
      </w:pPr>
      <w:r w:rsidRPr="0087047E">
        <w:rPr>
          <w:bCs/>
          <w:color w:val="000000"/>
          <w:sz w:val="22"/>
          <w:szCs w:val="22"/>
          <w:lang w:val="es-ES"/>
        </w:rPr>
        <w:t>Fortalecer mecanismos y desarrollar procedimientos para propiciar la retención y titulación oportuna</w:t>
      </w:r>
      <w:r w:rsidR="00894A6E">
        <w:rPr>
          <w:bCs/>
          <w:color w:val="000000"/>
          <w:sz w:val="22"/>
          <w:szCs w:val="22"/>
          <w:lang w:val="es-ES"/>
        </w:rPr>
        <w:t>.</w:t>
      </w:r>
    </w:p>
    <w:p w14:paraId="15D38B6E" w14:textId="0FF62EFD" w:rsidR="0087047E" w:rsidRPr="00894A6E" w:rsidRDefault="0087047E" w:rsidP="00B45C2C">
      <w:pPr>
        <w:pStyle w:val="Prrafodelista"/>
        <w:numPr>
          <w:ilvl w:val="0"/>
          <w:numId w:val="35"/>
        </w:numPr>
        <w:spacing w:after="160" w:line="360" w:lineRule="auto"/>
        <w:rPr>
          <w:bCs/>
          <w:color w:val="000000"/>
          <w:sz w:val="22"/>
          <w:szCs w:val="22"/>
        </w:rPr>
      </w:pPr>
      <w:r w:rsidRPr="0087047E">
        <w:rPr>
          <w:bCs/>
          <w:color w:val="000000"/>
          <w:sz w:val="22"/>
          <w:szCs w:val="22"/>
          <w:lang w:val="es-ES"/>
        </w:rPr>
        <w:t>Diseñar nuevas ofertas de formación de pregrado atingentes a las necesidades nacionales con perspectiva global</w:t>
      </w:r>
      <w:r>
        <w:rPr>
          <w:bCs/>
          <w:color w:val="000000"/>
          <w:sz w:val="22"/>
          <w:szCs w:val="22"/>
          <w:lang w:val="es-ES"/>
        </w:rPr>
        <w:t>.</w:t>
      </w:r>
    </w:p>
    <w:p w14:paraId="72755C99" w14:textId="2FE75F3A" w:rsidR="00894A6E" w:rsidRDefault="00894A6E" w:rsidP="00B45C2C">
      <w:pPr>
        <w:pStyle w:val="Prrafodelista"/>
        <w:numPr>
          <w:ilvl w:val="0"/>
          <w:numId w:val="35"/>
        </w:numPr>
        <w:spacing w:after="160" w:line="360" w:lineRule="auto"/>
        <w:rPr>
          <w:bCs/>
          <w:color w:val="000000"/>
          <w:sz w:val="22"/>
          <w:szCs w:val="22"/>
        </w:rPr>
      </w:pPr>
      <w:r w:rsidRPr="00894A6E">
        <w:rPr>
          <w:bCs/>
          <w:color w:val="000000"/>
          <w:sz w:val="22"/>
          <w:szCs w:val="22"/>
        </w:rPr>
        <w:t>Fortalecer mecanismos de articulación entre el postgrado, pregrado y educación continua.</w:t>
      </w:r>
    </w:p>
    <w:p w14:paraId="5A3D0870" w14:textId="72799EC1" w:rsidR="00B954FB" w:rsidRPr="00671249" w:rsidRDefault="00B954FB" w:rsidP="00B45C2C">
      <w:pPr>
        <w:pStyle w:val="Prrafodelista"/>
        <w:numPr>
          <w:ilvl w:val="0"/>
          <w:numId w:val="35"/>
        </w:numPr>
        <w:spacing w:after="160" w:line="360" w:lineRule="auto"/>
        <w:rPr>
          <w:bCs/>
          <w:sz w:val="22"/>
          <w:szCs w:val="22"/>
        </w:rPr>
      </w:pPr>
      <w:r w:rsidRPr="00671249">
        <w:rPr>
          <w:bCs/>
          <w:sz w:val="22"/>
          <w:szCs w:val="22"/>
        </w:rPr>
        <w:t>Potenciar la participación de docentes en instancias de perfeccionamiento, orientado al aseguramiento del proceso formativo de estudiantes.</w:t>
      </w:r>
    </w:p>
    <w:p w14:paraId="31E3728F" w14:textId="77777777" w:rsidR="00FD0FDC" w:rsidRDefault="002D45A8" w:rsidP="00B70F3F">
      <w:pPr>
        <w:pStyle w:val="Ttulo2"/>
        <w:spacing w:line="360" w:lineRule="auto"/>
        <w:jc w:val="both"/>
      </w:pPr>
      <w:bookmarkStart w:id="15" w:name="_Toc40872192"/>
      <w:r>
        <w:t>POSTGRADO:</w:t>
      </w:r>
      <w:bookmarkEnd w:id="15"/>
    </w:p>
    <w:p w14:paraId="7DAEB0E3"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31C4E59C" w14:textId="77777777" w:rsidR="00FD0FDC" w:rsidRDefault="002D45A8" w:rsidP="00B45C2C">
      <w:pPr>
        <w:numPr>
          <w:ilvl w:val="0"/>
          <w:numId w:val="8"/>
        </w:numPr>
        <w:spacing w:line="360" w:lineRule="auto"/>
        <w:jc w:val="both"/>
        <w:rPr>
          <w:color w:val="000000"/>
          <w:sz w:val="22"/>
          <w:szCs w:val="22"/>
        </w:rPr>
      </w:pPr>
      <w:r>
        <w:rPr>
          <w:color w:val="000000"/>
          <w:sz w:val="22"/>
          <w:szCs w:val="22"/>
        </w:rPr>
        <w:t>Ampliar y consolidar una oferta de programas de postgrado de excelencia, pertinentes y vinculados con las necesidades regionales y del país.</w:t>
      </w:r>
    </w:p>
    <w:p w14:paraId="69A94FEF" w14:textId="77777777" w:rsidR="00FD0FDC" w:rsidRDefault="00FD0FDC" w:rsidP="00B70F3F">
      <w:pPr>
        <w:spacing w:line="360" w:lineRule="auto"/>
        <w:jc w:val="both"/>
        <w:rPr>
          <w:b/>
          <w:color w:val="000000"/>
          <w:sz w:val="22"/>
          <w:szCs w:val="22"/>
        </w:rPr>
      </w:pPr>
    </w:p>
    <w:p w14:paraId="1F6C81DB" w14:textId="3B807C61" w:rsidR="00FD0FDC" w:rsidRDefault="002D45A8" w:rsidP="00B70F3F">
      <w:pPr>
        <w:spacing w:after="160" w:line="360" w:lineRule="auto"/>
        <w:jc w:val="both"/>
        <w:rPr>
          <w:b/>
          <w:color w:val="000000"/>
          <w:sz w:val="22"/>
          <w:szCs w:val="22"/>
        </w:rPr>
      </w:pPr>
      <w:r>
        <w:rPr>
          <w:b/>
          <w:color w:val="000000"/>
          <w:sz w:val="22"/>
          <w:szCs w:val="22"/>
        </w:rPr>
        <w:t>Iniciativas:</w:t>
      </w:r>
    </w:p>
    <w:p w14:paraId="4B306530" w14:textId="0287FEFD" w:rsidR="0087047E" w:rsidRDefault="00894A6E" w:rsidP="00B45C2C">
      <w:pPr>
        <w:pStyle w:val="Prrafodelista"/>
        <w:numPr>
          <w:ilvl w:val="0"/>
          <w:numId w:val="36"/>
        </w:numPr>
        <w:spacing w:after="160" w:line="360" w:lineRule="auto"/>
        <w:jc w:val="both"/>
        <w:rPr>
          <w:bCs/>
          <w:color w:val="000000"/>
          <w:sz w:val="22"/>
          <w:szCs w:val="22"/>
        </w:rPr>
      </w:pPr>
      <w:r w:rsidRPr="00894A6E">
        <w:rPr>
          <w:bCs/>
          <w:color w:val="000000"/>
          <w:sz w:val="22"/>
          <w:szCs w:val="22"/>
        </w:rPr>
        <w:t>Fortalecer mecanismos de articulación entre el postgrado, pregrado y educación continua.</w:t>
      </w:r>
    </w:p>
    <w:p w14:paraId="364DDD8B" w14:textId="2F48C378" w:rsidR="00B954FB" w:rsidRPr="00671249" w:rsidRDefault="00B954FB" w:rsidP="00B45C2C">
      <w:pPr>
        <w:pStyle w:val="Prrafodelista"/>
        <w:numPr>
          <w:ilvl w:val="0"/>
          <w:numId w:val="36"/>
        </w:numPr>
        <w:spacing w:after="160" w:line="360" w:lineRule="auto"/>
        <w:jc w:val="both"/>
        <w:rPr>
          <w:bCs/>
          <w:sz w:val="22"/>
          <w:szCs w:val="22"/>
        </w:rPr>
      </w:pPr>
      <w:r w:rsidRPr="00671249">
        <w:rPr>
          <w:sz w:val="22"/>
          <w:szCs w:val="22"/>
        </w:rPr>
        <w:t>Crear una nueva oferta de programas de postgrados orientados a la investigación aplicada.</w:t>
      </w:r>
    </w:p>
    <w:p w14:paraId="157F8C11" w14:textId="4DD95A1F" w:rsidR="00327B47" w:rsidRPr="00671249" w:rsidRDefault="00327B47" w:rsidP="00B45C2C">
      <w:pPr>
        <w:pStyle w:val="Prrafodelista"/>
        <w:numPr>
          <w:ilvl w:val="0"/>
          <w:numId w:val="36"/>
        </w:numPr>
        <w:spacing w:after="160" w:line="360" w:lineRule="auto"/>
        <w:jc w:val="both"/>
        <w:rPr>
          <w:sz w:val="22"/>
          <w:szCs w:val="22"/>
        </w:rPr>
      </w:pPr>
      <w:r w:rsidRPr="00671249">
        <w:rPr>
          <w:sz w:val="22"/>
          <w:szCs w:val="22"/>
        </w:rPr>
        <w:t>Evaluar e implementar nuevos programas de postgrado y otras modalidades a distancia.</w:t>
      </w:r>
    </w:p>
    <w:p w14:paraId="009131DC" w14:textId="77777777" w:rsidR="00FD0FDC" w:rsidRDefault="002D45A8" w:rsidP="00B70F3F">
      <w:pPr>
        <w:pStyle w:val="Ttulo2"/>
        <w:spacing w:line="360" w:lineRule="auto"/>
        <w:jc w:val="both"/>
      </w:pPr>
      <w:bookmarkStart w:id="16" w:name="_Toc40872193"/>
      <w:r>
        <w:lastRenderedPageBreak/>
        <w:t>INVESTIGACIÓN:</w:t>
      </w:r>
      <w:bookmarkEnd w:id="16"/>
    </w:p>
    <w:p w14:paraId="5D3283B6"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75F3BF32" w14:textId="77777777" w:rsidR="00FD0FDC" w:rsidRDefault="002D45A8" w:rsidP="00B45C2C">
      <w:pPr>
        <w:numPr>
          <w:ilvl w:val="0"/>
          <w:numId w:val="1"/>
        </w:numPr>
        <w:spacing w:line="360" w:lineRule="auto"/>
        <w:jc w:val="both"/>
        <w:rPr>
          <w:color w:val="000000"/>
          <w:sz w:val="22"/>
          <w:szCs w:val="22"/>
        </w:rPr>
      </w:pPr>
      <w:r>
        <w:rPr>
          <w:color w:val="000000"/>
          <w:sz w:val="22"/>
          <w:szCs w:val="22"/>
        </w:rPr>
        <w:t>Potenciar las líneas de investigación actuales y desarrollar nuevas líneas de investigación en temáticas de relevancia nacional e internacional.</w:t>
      </w:r>
    </w:p>
    <w:p w14:paraId="22FAE3EB" w14:textId="77777777" w:rsidR="00FD0FDC" w:rsidRDefault="002D45A8" w:rsidP="00B70F3F">
      <w:pPr>
        <w:spacing w:after="160" w:line="360" w:lineRule="auto"/>
        <w:jc w:val="both"/>
        <w:rPr>
          <w:b/>
          <w:color w:val="000000"/>
          <w:sz w:val="22"/>
          <w:szCs w:val="22"/>
        </w:rPr>
      </w:pPr>
      <w:r>
        <w:rPr>
          <w:b/>
          <w:color w:val="000000"/>
          <w:sz w:val="22"/>
          <w:szCs w:val="22"/>
        </w:rPr>
        <w:t>Iniciativas:</w:t>
      </w:r>
    </w:p>
    <w:p w14:paraId="2D395B38" w14:textId="03114D95" w:rsidR="00FD0FDC" w:rsidRPr="00894A6E" w:rsidRDefault="00894A6E" w:rsidP="00B45C2C">
      <w:pPr>
        <w:pStyle w:val="Prrafodelista"/>
        <w:numPr>
          <w:ilvl w:val="0"/>
          <w:numId w:val="36"/>
        </w:numPr>
        <w:spacing w:line="360" w:lineRule="auto"/>
        <w:jc w:val="both"/>
        <w:rPr>
          <w:sz w:val="22"/>
          <w:szCs w:val="22"/>
        </w:rPr>
      </w:pPr>
      <w:r w:rsidRPr="00894A6E">
        <w:rPr>
          <w:sz w:val="22"/>
          <w:szCs w:val="22"/>
          <w:lang w:val="es-ES"/>
        </w:rPr>
        <w:t>Consolidar los vínculos y redes de colaboración bidireccionales con actores externos del cuerpo académico para postular a proyectos de investigación internacionales</w:t>
      </w:r>
    </w:p>
    <w:p w14:paraId="49D9FA76" w14:textId="0456C5FD" w:rsidR="00894A6E" w:rsidRPr="00894A6E" w:rsidRDefault="00894A6E" w:rsidP="00B45C2C">
      <w:pPr>
        <w:pStyle w:val="Prrafodelista"/>
        <w:numPr>
          <w:ilvl w:val="0"/>
          <w:numId w:val="36"/>
        </w:numPr>
        <w:spacing w:line="360" w:lineRule="auto"/>
        <w:jc w:val="both"/>
        <w:rPr>
          <w:sz w:val="22"/>
          <w:szCs w:val="22"/>
        </w:rPr>
      </w:pPr>
      <w:r w:rsidRPr="00894A6E">
        <w:rPr>
          <w:sz w:val="22"/>
          <w:szCs w:val="22"/>
          <w:lang w:val="es-ES"/>
        </w:rPr>
        <w:t>Promover el desarrollo de emprendimientos y de transferencia a la industria nacional e internacional a partir de la innovación de base tecnológica</w:t>
      </w:r>
    </w:p>
    <w:p w14:paraId="1ED69DAA" w14:textId="382924E6" w:rsidR="00894A6E" w:rsidRPr="00894A6E" w:rsidRDefault="00894A6E" w:rsidP="00B45C2C">
      <w:pPr>
        <w:pStyle w:val="Prrafodelista"/>
        <w:numPr>
          <w:ilvl w:val="0"/>
          <w:numId w:val="36"/>
        </w:numPr>
        <w:spacing w:line="360" w:lineRule="auto"/>
        <w:jc w:val="both"/>
        <w:rPr>
          <w:sz w:val="22"/>
          <w:szCs w:val="22"/>
        </w:rPr>
      </w:pPr>
      <w:r w:rsidRPr="00894A6E">
        <w:rPr>
          <w:sz w:val="22"/>
          <w:szCs w:val="22"/>
          <w:lang w:val="es-ES"/>
        </w:rPr>
        <w:t>Desarrollar estrategias y/o mecanismos que permitan visibilizar las investigaciones del cuerpo académico en el medio científico e industrial nacional e internacional</w:t>
      </w:r>
    </w:p>
    <w:p w14:paraId="0C6D3296" w14:textId="77777777" w:rsidR="00FD0FDC" w:rsidRDefault="002D45A8" w:rsidP="00B70F3F">
      <w:pPr>
        <w:spacing w:line="360" w:lineRule="auto"/>
        <w:jc w:val="both"/>
        <w:rPr>
          <w:b/>
          <w:sz w:val="22"/>
          <w:szCs w:val="22"/>
        </w:rPr>
      </w:pPr>
      <w:r>
        <w:rPr>
          <w:b/>
          <w:sz w:val="22"/>
          <w:szCs w:val="22"/>
        </w:rPr>
        <w:t>Estrategia:</w:t>
      </w:r>
    </w:p>
    <w:p w14:paraId="543A63A8" w14:textId="77777777" w:rsidR="00FD0FDC" w:rsidRDefault="00FD0FDC" w:rsidP="00B70F3F">
      <w:pPr>
        <w:spacing w:line="360" w:lineRule="auto"/>
        <w:jc w:val="both"/>
        <w:rPr>
          <w:color w:val="000000"/>
          <w:sz w:val="22"/>
          <w:szCs w:val="22"/>
        </w:rPr>
      </w:pPr>
    </w:p>
    <w:p w14:paraId="5F0E0297" w14:textId="77777777" w:rsidR="00FD0FDC" w:rsidRDefault="002D45A8" w:rsidP="00B45C2C">
      <w:pPr>
        <w:numPr>
          <w:ilvl w:val="0"/>
          <w:numId w:val="12"/>
        </w:numPr>
        <w:pBdr>
          <w:top w:val="nil"/>
          <w:left w:val="nil"/>
          <w:bottom w:val="nil"/>
          <w:right w:val="nil"/>
          <w:between w:val="nil"/>
        </w:pBdr>
        <w:spacing w:line="360" w:lineRule="auto"/>
        <w:jc w:val="both"/>
        <w:rPr>
          <w:color w:val="000000"/>
          <w:sz w:val="22"/>
          <w:szCs w:val="22"/>
        </w:rPr>
      </w:pPr>
      <w:r>
        <w:rPr>
          <w:color w:val="000000"/>
          <w:sz w:val="22"/>
          <w:szCs w:val="22"/>
        </w:rPr>
        <w:t>Desarrollar la infraestructura y asegurar el uso de tecnologías pertinentes a los desafíos de la universidad.</w:t>
      </w:r>
    </w:p>
    <w:p w14:paraId="37863D89" w14:textId="77777777" w:rsidR="00FD0FDC" w:rsidRDefault="00FD0FDC" w:rsidP="00B70F3F">
      <w:pPr>
        <w:spacing w:line="360" w:lineRule="auto"/>
        <w:jc w:val="both"/>
        <w:rPr>
          <w:sz w:val="22"/>
          <w:szCs w:val="22"/>
        </w:rPr>
      </w:pPr>
    </w:p>
    <w:p w14:paraId="33F39314" w14:textId="77777777" w:rsidR="00FD0FDC" w:rsidRDefault="002D45A8" w:rsidP="00B70F3F">
      <w:pPr>
        <w:spacing w:line="360" w:lineRule="auto"/>
        <w:jc w:val="both"/>
        <w:rPr>
          <w:b/>
          <w:sz w:val="22"/>
          <w:szCs w:val="22"/>
        </w:rPr>
      </w:pPr>
      <w:r>
        <w:rPr>
          <w:b/>
          <w:sz w:val="22"/>
          <w:szCs w:val="22"/>
        </w:rPr>
        <w:t>Iniciativas:</w:t>
      </w:r>
    </w:p>
    <w:p w14:paraId="225E25BB" w14:textId="77777777" w:rsidR="00FD0FDC" w:rsidRPr="00B70F3F" w:rsidRDefault="002D45A8" w:rsidP="00B45C2C">
      <w:pPr>
        <w:numPr>
          <w:ilvl w:val="0"/>
          <w:numId w:val="17"/>
        </w:numPr>
        <w:pBdr>
          <w:top w:val="nil"/>
          <w:left w:val="nil"/>
          <w:bottom w:val="nil"/>
          <w:right w:val="nil"/>
          <w:between w:val="nil"/>
        </w:pBdr>
        <w:spacing w:line="360" w:lineRule="auto"/>
        <w:jc w:val="both"/>
        <w:rPr>
          <w:color w:val="000000"/>
          <w:sz w:val="22"/>
          <w:szCs w:val="22"/>
        </w:rPr>
      </w:pPr>
      <w:r>
        <w:rPr>
          <w:color w:val="000000"/>
          <w:sz w:val="22"/>
          <w:szCs w:val="22"/>
          <w:highlight w:val="white"/>
        </w:rPr>
        <w:t>Fomentar la creación y desarrollo de Programas y Centros de Investigación e Innovación multidisciplinarios con foco en el desarrollo de soluciones sostenibles y sustentables.</w:t>
      </w:r>
    </w:p>
    <w:p w14:paraId="10DA4B02" w14:textId="19EE501A" w:rsidR="00FD0FDC" w:rsidRDefault="002D45A8" w:rsidP="00B45C2C">
      <w:pPr>
        <w:numPr>
          <w:ilvl w:val="0"/>
          <w:numId w:val="17"/>
        </w:numPr>
        <w:pBdr>
          <w:top w:val="nil"/>
          <w:left w:val="nil"/>
          <w:bottom w:val="nil"/>
          <w:right w:val="nil"/>
          <w:between w:val="nil"/>
        </w:pBdr>
        <w:spacing w:line="360" w:lineRule="auto"/>
        <w:jc w:val="both"/>
        <w:rPr>
          <w:color w:val="000000"/>
          <w:sz w:val="22"/>
          <w:szCs w:val="22"/>
        </w:rPr>
      </w:pPr>
      <w:r>
        <w:rPr>
          <w:color w:val="000000"/>
          <w:sz w:val="22"/>
          <w:szCs w:val="22"/>
          <w:highlight w:val="white"/>
        </w:rPr>
        <w:t xml:space="preserve">Impulsar actividades de innovación, emprendimiento y </w:t>
      </w:r>
      <w:r>
        <w:rPr>
          <w:sz w:val="22"/>
          <w:szCs w:val="22"/>
          <w:highlight w:val="white"/>
        </w:rPr>
        <w:t>transferencia</w:t>
      </w:r>
      <w:r>
        <w:rPr>
          <w:color w:val="000000"/>
          <w:sz w:val="22"/>
          <w:szCs w:val="22"/>
          <w:highlight w:val="white"/>
        </w:rPr>
        <w:t xml:space="preserve"> tecnológica en los miembros de la comunidad de la Facultad y la Universidad.</w:t>
      </w:r>
    </w:p>
    <w:p w14:paraId="6683BE59" w14:textId="2C7D8234" w:rsidR="00894A6E" w:rsidRDefault="00894A6E" w:rsidP="00894A6E">
      <w:pPr>
        <w:pBdr>
          <w:top w:val="nil"/>
          <w:left w:val="nil"/>
          <w:bottom w:val="nil"/>
          <w:right w:val="nil"/>
          <w:between w:val="nil"/>
        </w:pBdr>
        <w:spacing w:line="360" w:lineRule="auto"/>
        <w:jc w:val="both"/>
        <w:rPr>
          <w:color w:val="000000"/>
          <w:sz w:val="22"/>
          <w:szCs w:val="22"/>
        </w:rPr>
      </w:pPr>
    </w:p>
    <w:p w14:paraId="65F8C6E7" w14:textId="13F366BC" w:rsidR="00894A6E" w:rsidRDefault="00894A6E" w:rsidP="00894A6E">
      <w:pPr>
        <w:pBdr>
          <w:top w:val="nil"/>
          <w:left w:val="nil"/>
          <w:bottom w:val="nil"/>
          <w:right w:val="nil"/>
          <w:between w:val="nil"/>
        </w:pBdr>
        <w:spacing w:line="360" w:lineRule="auto"/>
        <w:jc w:val="both"/>
        <w:rPr>
          <w:color w:val="000000"/>
          <w:sz w:val="22"/>
          <w:szCs w:val="22"/>
        </w:rPr>
      </w:pPr>
    </w:p>
    <w:p w14:paraId="7BB8F377" w14:textId="01610CC7" w:rsidR="00894A6E" w:rsidRDefault="00894A6E" w:rsidP="00894A6E">
      <w:pPr>
        <w:pBdr>
          <w:top w:val="nil"/>
          <w:left w:val="nil"/>
          <w:bottom w:val="nil"/>
          <w:right w:val="nil"/>
          <w:between w:val="nil"/>
        </w:pBdr>
        <w:spacing w:line="360" w:lineRule="auto"/>
        <w:jc w:val="both"/>
        <w:rPr>
          <w:color w:val="000000"/>
          <w:sz w:val="22"/>
          <w:szCs w:val="22"/>
        </w:rPr>
      </w:pPr>
    </w:p>
    <w:p w14:paraId="0333DB2E" w14:textId="776C1F9E" w:rsidR="00894A6E" w:rsidRDefault="00894A6E" w:rsidP="00894A6E">
      <w:pPr>
        <w:pBdr>
          <w:top w:val="nil"/>
          <w:left w:val="nil"/>
          <w:bottom w:val="nil"/>
          <w:right w:val="nil"/>
          <w:between w:val="nil"/>
        </w:pBdr>
        <w:spacing w:line="360" w:lineRule="auto"/>
        <w:jc w:val="both"/>
        <w:rPr>
          <w:color w:val="000000"/>
          <w:sz w:val="22"/>
          <w:szCs w:val="22"/>
        </w:rPr>
      </w:pPr>
    </w:p>
    <w:p w14:paraId="0A05E6AD" w14:textId="1F6F1FCA" w:rsidR="00894A6E" w:rsidRDefault="00894A6E" w:rsidP="00894A6E">
      <w:pPr>
        <w:pBdr>
          <w:top w:val="nil"/>
          <w:left w:val="nil"/>
          <w:bottom w:val="nil"/>
          <w:right w:val="nil"/>
          <w:between w:val="nil"/>
        </w:pBdr>
        <w:spacing w:line="360" w:lineRule="auto"/>
        <w:jc w:val="both"/>
        <w:rPr>
          <w:color w:val="000000"/>
          <w:sz w:val="22"/>
          <w:szCs w:val="22"/>
        </w:rPr>
      </w:pPr>
    </w:p>
    <w:p w14:paraId="052350EB" w14:textId="36E3F441" w:rsidR="00894A6E" w:rsidRDefault="00894A6E" w:rsidP="00894A6E">
      <w:pPr>
        <w:pBdr>
          <w:top w:val="nil"/>
          <w:left w:val="nil"/>
          <w:bottom w:val="nil"/>
          <w:right w:val="nil"/>
          <w:between w:val="nil"/>
        </w:pBdr>
        <w:spacing w:line="360" w:lineRule="auto"/>
        <w:jc w:val="both"/>
        <w:rPr>
          <w:color w:val="000000"/>
          <w:sz w:val="22"/>
          <w:szCs w:val="22"/>
        </w:rPr>
      </w:pPr>
    </w:p>
    <w:p w14:paraId="621E33E2" w14:textId="77777777" w:rsidR="00894A6E" w:rsidRDefault="00894A6E" w:rsidP="00894A6E">
      <w:pPr>
        <w:pBdr>
          <w:top w:val="nil"/>
          <w:left w:val="nil"/>
          <w:bottom w:val="nil"/>
          <w:right w:val="nil"/>
          <w:between w:val="nil"/>
        </w:pBdr>
        <w:spacing w:line="360" w:lineRule="auto"/>
        <w:jc w:val="both"/>
        <w:rPr>
          <w:color w:val="000000"/>
          <w:sz w:val="22"/>
          <w:szCs w:val="22"/>
        </w:rPr>
      </w:pPr>
    </w:p>
    <w:p w14:paraId="217C3790" w14:textId="77777777" w:rsidR="00FD0FDC" w:rsidRDefault="002D45A8" w:rsidP="00B70F3F">
      <w:pPr>
        <w:pStyle w:val="Ttulo2"/>
        <w:spacing w:line="360" w:lineRule="auto"/>
        <w:jc w:val="both"/>
        <w:rPr>
          <w:color w:val="000000"/>
          <w:sz w:val="22"/>
          <w:szCs w:val="22"/>
        </w:rPr>
      </w:pPr>
      <w:r>
        <w:rPr>
          <w:color w:val="000000"/>
          <w:sz w:val="22"/>
          <w:szCs w:val="22"/>
        </w:rPr>
        <w:lastRenderedPageBreak/>
        <w:br/>
      </w:r>
      <w:bookmarkStart w:id="17" w:name="_Toc40872194"/>
      <w:r>
        <w:t>VINCULACIÓN CON EL MEDIO:</w:t>
      </w:r>
      <w:bookmarkEnd w:id="17"/>
    </w:p>
    <w:p w14:paraId="356C4CC1"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16C95FDB" w14:textId="77777777" w:rsidR="00FD0FDC" w:rsidRDefault="002D45A8" w:rsidP="00B45C2C">
      <w:pPr>
        <w:numPr>
          <w:ilvl w:val="0"/>
          <w:numId w:val="2"/>
        </w:numPr>
        <w:spacing w:line="360" w:lineRule="auto"/>
        <w:jc w:val="both"/>
        <w:rPr>
          <w:color w:val="000000"/>
          <w:sz w:val="22"/>
          <w:szCs w:val="22"/>
        </w:rPr>
      </w:pPr>
      <w:r>
        <w:rPr>
          <w:color w:val="000000"/>
          <w:sz w:val="22"/>
          <w:szCs w:val="22"/>
        </w:rPr>
        <w:t>Fortalecer la visibilización del desarrollo científico, tecnológico y cultural de la universidad.</w:t>
      </w:r>
    </w:p>
    <w:p w14:paraId="466F22EF" w14:textId="77777777" w:rsidR="00FD0FDC" w:rsidRDefault="00FD0FDC" w:rsidP="00B70F3F">
      <w:pPr>
        <w:spacing w:line="360" w:lineRule="auto"/>
        <w:jc w:val="both"/>
        <w:rPr>
          <w:b/>
          <w:color w:val="000000"/>
          <w:sz w:val="22"/>
          <w:szCs w:val="22"/>
        </w:rPr>
      </w:pPr>
    </w:p>
    <w:p w14:paraId="309C0484" w14:textId="77777777" w:rsidR="00FD0FDC" w:rsidRDefault="002D45A8" w:rsidP="00B70F3F">
      <w:pPr>
        <w:spacing w:line="360" w:lineRule="auto"/>
        <w:jc w:val="both"/>
        <w:rPr>
          <w:b/>
          <w:color w:val="000000"/>
          <w:sz w:val="22"/>
          <w:szCs w:val="22"/>
        </w:rPr>
      </w:pPr>
      <w:r>
        <w:rPr>
          <w:b/>
          <w:color w:val="000000"/>
          <w:sz w:val="22"/>
          <w:szCs w:val="22"/>
        </w:rPr>
        <w:t>Iniciativas:</w:t>
      </w:r>
    </w:p>
    <w:p w14:paraId="488D6E27" w14:textId="0A6A05D1" w:rsidR="00894A6E" w:rsidRDefault="00894A6E" w:rsidP="00B45C2C">
      <w:pPr>
        <w:pStyle w:val="Prrafodelista"/>
        <w:numPr>
          <w:ilvl w:val="0"/>
          <w:numId w:val="37"/>
        </w:numPr>
        <w:pBdr>
          <w:top w:val="nil"/>
          <w:left w:val="nil"/>
          <w:bottom w:val="nil"/>
          <w:right w:val="nil"/>
          <w:between w:val="nil"/>
        </w:pBdr>
        <w:spacing w:line="360" w:lineRule="auto"/>
        <w:jc w:val="both"/>
        <w:rPr>
          <w:rFonts w:ascii="Roboto" w:eastAsia="Roboto" w:hAnsi="Roboto" w:cs="Roboto"/>
          <w:sz w:val="20"/>
          <w:szCs w:val="20"/>
          <w:highlight w:val="white"/>
        </w:rPr>
      </w:pPr>
      <w:r w:rsidRPr="00894A6E">
        <w:rPr>
          <w:rFonts w:ascii="Roboto" w:eastAsia="Roboto" w:hAnsi="Roboto" w:cs="Roboto"/>
          <w:sz w:val="20"/>
          <w:szCs w:val="20"/>
          <w:highlight w:val="white"/>
        </w:rPr>
        <w:t>Fortalecer la asistencia técnica con el sector productivo de manera de aumentar la vinculación con empleadores y actores clave, y a su vez mantener presencia y participación en el desarrollo tecnológico del país.</w:t>
      </w:r>
    </w:p>
    <w:p w14:paraId="206DE085" w14:textId="77777777" w:rsidR="00894A6E" w:rsidRPr="00894A6E" w:rsidRDefault="00894A6E" w:rsidP="00B45C2C">
      <w:pPr>
        <w:pStyle w:val="Prrafodelista"/>
        <w:numPr>
          <w:ilvl w:val="0"/>
          <w:numId w:val="37"/>
        </w:numPr>
        <w:pBdr>
          <w:top w:val="nil"/>
          <w:left w:val="nil"/>
          <w:bottom w:val="nil"/>
          <w:right w:val="nil"/>
          <w:between w:val="nil"/>
        </w:pBdr>
        <w:spacing w:line="360" w:lineRule="auto"/>
        <w:jc w:val="both"/>
        <w:rPr>
          <w:rFonts w:ascii="Roboto" w:eastAsia="Roboto" w:hAnsi="Roboto" w:cs="Roboto"/>
          <w:sz w:val="20"/>
          <w:szCs w:val="20"/>
          <w:highlight w:val="white"/>
        </w:rPr>
      </w:pPr>
    </w:p>
    <w:p w14:paraId="6295B49E"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243F029E" w14:textId="77777777" w:rsidR="00FD0FDC" w:rsidRDefault="002D45A8" w:rsidP="00B45C2C">
      <w:pPr>
        <w:numPr>
          <w:ilvl w:val="0"/>
          <w:numId w:val="2"/>
        </w:numPr>
        <w:spacing w:after="160" w:line="360" w:lineRule="auto"/>
        <w:jc w:val="both"/>
        <w:rPr>
          <w:color w:val="000000"/>
          <w:sz w:val="22"/>
          <w:szCs w:val="22"/>
        </w:rPr>
      </w:pPr>
      <w:r>
        <w:rPr>
          <w:color w:val="000000"/>
          <w:sz w:val="22"/>
          <w:szCs w:val="22"/>
        </w:rPr>
        <w:t>Fortalecer la integración de una dimensión internacional e intercultural en el desarrollo del quehacer universitario.</w:t>
      </w:r>
    </w:p>
    <w:p w14:paraId="20542C7C" w14:textId="77777777" w:rsidR="00FD0FDC" w:rsidRDefault="00FD0FDC" w:rsidP="00B70F3F">
      <w:pPr>
        <w:spacing w:line="360" w:lineRule="auto"/>
        <w:jc w:val="both"/>
        <w:rPr>
          <w:b/>
          <w:color w:val="000000"/>
          <w:sz w:val="22"/>
          <w:szCs w:val="22"/>
        </w:rPr>
      </w:pPr>
    </w:p>
    <w:p w14:paraId="583B56A7" w14:textId="77777777" w:rsidR="00FD0FDC" w:rsidRDefault="002D45A8" w:rsidP="00B70F3F">
      <w:pPr>
        <w:spacing w:after="160" w:line="360" w:lineRule="auto"/>
        <w:jc w:val="both"/>
        <w:rPr>
          <w:b/>
          <w:color w:val="000000"/>
          <w:sz w:val="22"/>
          <w:szCs w:val="22"/>
        </w:rPr>
      </w:pPr>
      <w:r>
        <w:rPr>
          <w:b/>
          <w:color w:val="000000"/>
          <w:sz w:val="22"/>
          <w:szCs w:val="22"/>
        </w:rPr>
        <w:t>Iniciativas:</w:t>
      </w:r>
    </w:p>
    <w:p w14:paraId="4FF98C22" w14:textId="77777777" w:rsidR="00894A6E" w:rsidRPr="00894A6E" w:rsidRDefault="00894A6E" w:rsidP="00B45C2C">
      <w:pPr>
        <w:widowControl w:val="0"/>
        <w:numPr>
          <w:ilvl w:val="0"/>
          <w:numId w:val="37"/>
        </w:numPr>
        <w:spacing w:line="360" w:lineRule="auto"/>
        <w:jc w:val="both"/>
        <w:rPr>
          <w:rFonts w:ascii="Arial" w:eastAsia="Arial" w:hAnsi="Arial" w:cs="Arial"/>
          <w:sz w:val="20"/>
          <w:szCs w:val="20"/>
        </w:rPr>
      </w:pPr>
      <w:r w:rsidRPr="00894A6E">
        <w:rPr>
          <w:rFonts w:ascii="Arial" w:eastAsia="Arial" w:hAnsi="Arial" w:cs="Arial"/>
          <w:sz w:val="20"/>
          <w:szCs w:val="20"/>
        </w:rPr>
        <w:t>Desarrollar e implementar mecanismos de gestión, relaciones y vínculos bidireccionales con instituciones públicas, privadas nacionales e internacionales.</w:t>
      </w:r>
    </w:p>
    <w:p w14:paraId="3381C9D9" w14:textId="77777777" w:rsidR="00894A6E" w:rsidRPr="00894A6E" w:rsidRDefault="00894A6E" w:rsidP="00B45C2C">
      <w:pPr>
        <w:widowControl w:val="0"/>
        <w:numPr>
          <w:ilvl w:val="0"/>
          <w:numId w:val="37"/>
        </w:numPr>
        <w:spacing w:line="360" w:lineRule="auto"/>
        <w:jc w:val="both"/>
        <w:rPr>
          <w:rFonts w:ascii="Arial" w:eastAsia="Arial" w:hAnsi="Arial" w:cs="Arial"/>
          <w:sz w:val="20"/>
          <w:szCs w:val="20"/>
        </w:rPr>
      </w:pPr>
      <w:r w:rsidRPr="00894A6E">
        <w:rPr>
          <w:rFonts w:ascii="Arial" w:eastAsia="Arial" w:hAnsi="Arial" w:cs="Arial"/>
          <w:sz w:val="20"/>
          <w:szCs w:val="20"/>
        </w:rPr>
        <w:t>Fomentar y consolidar convenios de cooperación nacional e internacional en materias de interés para la Facultad de Ingeniería.</w:t>
      </w:r>
    </w:p>
    <w:p w14:paraId="3D74135D" w14:textId="77777777" w:rsidR="00FD0FDC" w:rsidRDefault="00FD0FDC" w:rsidP="00B70F3F">
      <w:pPr>
        <w:widowControl w:val="0"/>
        <w:spacing w:line="360" w:lineRule="auto"/>
        <w:ind w:left="720"/>
        <w:jc w:val="both"/>
        <w:rPr>
          <w:rFonts w:ascii="Arial" w:eastAsia="Arial" w:hAnsi="Arial" w:cs="Arial"/>
          <w:sz w:val="20"/>
          <w:szCs w:val="20"/>
        </w:rPr>
      </w:pPr>
    </w:p>
    <w:p w14:paraId="2917A144" w14:textId="77777777" w:rsidR="00FD0FDC" w:rsidRPr="00B70F3F" w:rsidRDefault="002D45A8" w:rsidP="00B70F3F">
      <w:pPr>
        <w:pStyle w:val="Ttulo2"/>
        <w:spacing w:line="360" w:lineRule="auto"/>
        <w:jc w:val="both"/>
      </w:pPr>
      <w:bookmarkStart w:id="18" w:name="_Toc40872195"/>
      <w:r>
        <w:t>GESTIÓN:</w:t>
      </w:r>
      <w:bookmarkEnd w:id="18"/>
    </w:p>
    <w:p w14:paraId="0A927650"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2FD18EEA" w14:textId="77777777" w:rsidR="00FD0FDC" w:rsidRDefault="002D45A8" w:rsidP="00B45C2C">
      <w:pPr>
        <w:numPr>
          <w:ilvl w:val="0"/>
          <w:numId w:val="22"/>
        </w:numPr>
        <w:spacing w:before="240" w:line="360" w:lineRule="auto"/>
        <w:jc w:val="both"/>
        <w:rPr>
          <w:color w:val="000000"/>
          <w:sz w:val="22"/>
          <w:szCs w:val="22"/>
        </w:rPr>
      </w:pPr>
      <w:r>
        <w:rPr>
          <w:color w:val="000000"/>
          <w:sz w:val="22"/>
          <w:szCs w:val="22"/>
        </w:rPr>
        <w:t>Desarrollar la infraestructura y asegurar el uso de tecnologías pertinentes a los desafíos de la universidad</w:t>
      </w:r>
    </w:p>
    <w:p w14:paraId="15647529" w14:textId="77777777" w:rsidR="00FD0FDC" w:rsidRDefault="00FD0FDC" w:rsidP="00B70F3F">
      <w:pPr>
        <w:spacing w:line="360" w:lineRule="auto"/>
        <w:jc w:val="both"/>
        <w:rPr>
          <w:b/>
          <w:color w:val="000000"/>
          <w:sz w:val="22"/>
          <w:szCs w:val="22"/>
        </w:rPr>
      </w:pPr>
    </w:p>
    <w:p w14:paraId="49EF6AAE" w14:textId="7E565B3A" w:rsidR="00FD0FDC" w:rsidRDefault="002D45A8" w:rsidP="00B70F3F">
      <w:pPr>
        <w:spacing w:after="160" w:line="360" w:lineRule="auto"/>
        <w:jc w:val="both"/>
        <w:rPr>
          <w:b/>
          <w:color w:val="000000"/>
          <w:sz w:val="22"/>
          <w:szCs w:val="22"/>
        </w:rPr>
      </w:pPr>
      <w:r>
        <w:rPr>
          <w:b/>
          <w:color w:val="000000"/>
          <w:sz w:val="22"/>
          <w:szCs w:val="22"/>
        </w:rPr>
        <w:t>Iniciativa:</w:t>
      </w:r>
    </w:p>
    <w:p w14:paraId="51F6BEA0" w14:textId="48BC8A6D" w:rsidR="00894A6E" w:rsidRPr="00894A6E" w:rsidRDefault="00894A6E" w:rsidP="00B45C2C">
      <w:pPr>
        <w:pStyle w:val="Prrafodelista"/>
        <w:numPr>
          <w:ilvl w:val="0"/>
          <w:numId w:val="38"/>
        </w:numPr>
        <w:spacing w:after="160" w:line="360" w:lineRule="auto"/>
        <w:jc w:val="both"/>
        <w:rPr>
          <w:bCs/>
          <w:color w:val="000000"/>
          <w:sz w:val="22"/>
          <w:szCs w:val="22"/>
        </w:rPr>
      </w:pPr>
      <w:r w:rsidRPr="00894A6E">
        <w:rPr>
          <w:bCs/>
          <w:color w:val="000000"/>
          <w:sz w:val="22"/>
          <w:szCs w:val="22"/>
          <w:lang w:val="es-ES"/>
        </w:rPr>
        <w:t>Adecuar la estructura orgánica del Decanato para potenciar el desarrollo de la Facultad en su conjunto y establecer las funciones de los integrantes de la Facultad</w:t>
      </w:r>
      <w:r>
        <w:rPr>
          <w:bCs/>
          <w:color w:val="000000"/>
          <w:sz w:val="22"/>
          <w:szCs w:val="22"/>
          <w:lang w:val="es-ES"/>
        </w:rPr>
        <w:t>.</w:t>
      </w:r>
    </w:p>
    <w:p w14:paraId="04175171" w14:textId="0BB337CF" w:rsidR="00894A6E" w:rsidRPr="00894A6E" w:rsidRDefault="00894A6E" w:rsidP="00B45C2C">
      <w:pPr>
        <w:pStyle w:val="Prrafodelista"/>
        <w:numPr>
          <w:ilvl w:val="0"/>
          <w:numId w:val="38"/>
        </w:numPr>
        <w:spacing w:after="160" w:line="360" w:lineRule="auto"/>
        <w:jc w:val="both"/>
        <w:rPr>
          <w:bCs/>
          <w:color w:val="000000"/>
          <w:sz w:val="22"/>
          <w:szCs w:val="22"/>
        </w:rPr>
      </w:pPr>
      <w:r w:rsidRPr="00894A6E">
        <w:rPr>
          <w:bCs/>
          <w:color w:val="000000"/>
          <w:sz w:val="22"/>
          <w:szCs w:val="22"/>
          <w:lang w:val="es-ES"/>
        </w:rPr>
        <w:lastRenderedPageBreak/>
        <w:t>Aumentar y potenciar progresivamente la infraestructura física y tecnológica de la Facultad de Ingeniería, con énfasis en tecnologías de virtualización</w:t>
      </w:r>
    </w:p>
    <w:p w14:paraId="22276836" w14:textId="77777777" w:rsidR="00FD0FDC" w:rsidRDefault="00FD0FDC" w:rsidP="00B70F3F">
      <w:pPr>
        <w:spacing w:before="280" w:after="280" w:line="360" w:lineRule="auto"/>
        <w:ind w:left="720"/>
        <w:jc w:val="both"/>
        <w:rPr>
          <w:sz w:val="22"/>
          <w:szCs w:val="22"/>
        </w:rPr>
      </w:pPr>
    </w:p>
    <w:p w14:paraId="5CD5914B" w14:textId="77777777" w:rsidR="00FD0FDC" w:rsidRPr="00B70F3F" w:rsidRDefault="002D45A8" w:rsidP="00B45C2C">
      <w:pPr>
        <w:pStyle w:val="Ttulo2"/>
        <w:numPr>
          <w:ilvl w:val="0"/>
          <w:numId w:val="27"/>
        </w:numPr>
        <w:pBdr>
          <w:bottom w:val="single" w:sz="4" w:space="1" w:color="2F5496" w:themeColor="accent1" w:themeShade="BF"/>
        </w:pBdr>
        <w:spacing w:line="360" w:lineRule="auto"/>
        <w:ind w:left="426"/>
        <w:jc w:val="both"/>
      </w:pPr>
      <w:bookmarkStart w:id="19" w:name="_Toc40872196"/>
      <w:r>
        <w:t>EJE ESTRATÉGICO: INNOVACIÓN, DESARROLLO DISCIPLINAR Y TECNOLÓGICO</w:t>
      </w:r>
      <w:bookmarkEnd w:id="19"/>
    </w:p>
    <w:p w14:paraId="0833E000" w14:textId="77777777" w:rsidR="00B70F3F" w:rsidRDefault="00B70F3F" w:rsidP="00B70F3F">
      <w:pPr>
        <w:pStyle w:val="Ttulo2"/>
        <w:spacing w:line="360" w:lineRule="auto"/>
        <w:jc w:val="both"/>
      </w:pPr>
    </w:p>
    <w:p w14:paraId="49251174" w14:textId="77777777" w:rsidR="00FD0FDC" w:rsidRDefault="002D45A8" w:rsidP="00B70F3F">
      <w:pPr>
        <w:pStyle w:val="Ttulo2"/>
        <w:spacing w:line="360" w:lineRule="auto"/>
        <w:jc w:val="both"/>
      </w:pPr>
      <w:bookmarkStart w:id="20" w:name="_Toc40872197"/>
      <w:r>
        <w:t>PREGRADO</w:t>
      </w:r>
      <w:bookmarkEnd w:id="20"/>
    </w:p>
    <w:p w14:paraId="2E1B647C" w14:textId="77777777" w:rsidR="00FD0FDC" w:rsidRDefault="002D45A8" w:rsidP="00B70F3F">
      <w:pPr>
        <w:spacing w:after="160" w:line="360" w:lineRule="auto"/>
        <w:jc w:val="both"/>
        <w:rPr>
          <w:b/>
          <w:color w:val="000000"/>
          <w:sz w:val="22"/>
          <w:szCs w:val="22"/>
        </w:rPr>
      </w:pPr>
      <w:r>
        <w:rPr>
          <w:b/>
          <w:color w:val="000000"/>
          <w:sz w:val="22"/>
          <w:szCs w:val="22"/>
        </w:rPr>
        <w:t>Estrategia</w:t>
      </w:r>
      <w:r>
        <w:rPr>
          <w:b/>
          <w:sz w:val="22"/>
          <w:szCs w:val="22"/>
        </w:rPr>
        <w:t>:</w:t>
      </w:r>
    </w:p>
    <w:p w14:paraId="6BEABE9D" w14:textId="77777777" w:rsidR="00FD0FDC" w:rsidRDefault="002D45A8" w:rsidP="00B45C2C">
      <w:pPr>
        <w:numPr>
          <w:ilvl w:val="0"/>
          <w:numId w:val="23"/>
        </w:numPr>
        <w:spacing w:after="160" w:line="360" w:lineRule="auto"/>
        <w:jc w:val="both"/>
        <w:rPr>
          <w:color w:val="000000"/>
        </w:rPr>
      </w:pPr>
      <w:r>
        <w:rPr>
          <w:color w:val="000000"/>
          <w:sz w:val="22"/>
          <w:szCs w:val="22"/>
        </w:rPr>
        <w:t>Propiciar el desarrollo de competencias relacionadas con innovación, tecnología y trabajo interdisciplinario.</w:t>
      </w:r>
    </w:p>
    <w:p w14:paraId="279F7783" w14:textId="77777777" w:rsidR="00FD0FDC" w:rsidRDefault="00FD0FDC" w:rsidP="00B70F3F">
      <w:pPr>
        <w:spacing w:line="360" w:lineRule="auto"/>
        <w:jc w:val="both"/>
        <w:rPr>
          <w:b/>
          <w:color w:val="000000"/>
          <w:sz w:val="22"/>
          <w:szCs w:val="22"/>
        </w:rPr>
      </w:pPr>
    </w:p>
    <w:p w14:paraId="2BB8946A" w14:textId="653D97BD" w:rsidR="00FD0FDC" w:rsidRDefault="002D45A8" w:rsidP="00B70F3F">
      <w:pPr>
        <w:spacing w:after="160" w:line="360" w:lineRule="auto"/>
        <w:jc w:val="both"/>
        <w:rPr>
          <w:b/>
          <w:sz w:val="22"/>
          <w:szCs w:val="22"/>
        </w:rPr>
      </w:pPr>
      <w:r>
        <w:rPr>
          <w:b/>
          <w:color w:val="000000"/>
          <w:sz w:val="22"/>
          <w:szCs w:val="22"/>
        </w:rPr>
        <w:t>Iniciativas</w:t>
      </w:r>
      <w:r>
        <w:rPr>
          <w:b/>
          <w:sz w:val="22"/>
          <w:szCs w:val="22"/>
        </w:rPr>
        <w:t>:</w:t>
      </w:r>
    </w:p>
    <w:p w14:paraId="06F317FD" w14:textId="1B0314E5" w:rsidR="00DB493E" w:rsidRPr="00DB493E" w:rsidRDefault="00DB493E" w:rsidP="00B45C2C">
      <w:pPr>
        <w:pStyle w:val="Prrafodelista"/>
        <w:numPr>
          <w:ilvl w:val="0"/>
          <w:numId w:val="40"/>
        </w:numPr>
        <w:spacing w:after="160" w:line="360" w:lineRule="auto"/>
        <w:jc w:val="both"/>
        <w:rPr>
          <w:bCs/>
          <w:color w:val="000000"/>
          <w:sz w:val="22"/>
          <w:szCs w:val="22"/>
        </w:rPr>
      </w:pPr>
      <w:r w:rsidRPr="00DB493E">
        <w:rPr>
          <w:bCs/>
          <w:color w:val="000000"/>
          <w:sz w:val="22"/>
          <w:szCs w:val="22"/>
          <w:lang w:val="es-ES"/>
        </w:rPr>
        <w:t>Consolidar las actividades curriculares y extracurriculares interdisciplinarias de estudiantes en vinculación con el medio nacional e internacional</w:t>
      </w:r>
      <w:r>
        <w:rPr>
          <w:bCs/>
          <w:color w:val="000000"/>
          <w:sz w:val="22"/>
          <w:szCs w:val="22"/>
          <w:lang w:val="es-ES"/>
        </w:rPr>
        <w:t>.</w:t>
      </w:r>
    </w:p>
    <w:p w14:paraId="60455075" w14:textId="3117E154" w:rsidR="00DB493E" w:rsidRPr="00671249" w:rsidRDefault="0059648F" w:rsidP="00B45C2C">
      <w:pPr>
        <w:pStyle w:val="Prrafodelista"/>
        <w:numPr>
          <w:ilvl w:val="0"/>
          <w:numId w:val="40"/>
        </w:numPr>
        <w:spacing w:after="160" w:line="360" w:lineRule="auto"/>
        <w:jc w:val="both"/>
        <w:rPr>
          <w:bCs/>
          <w:sz w:val="22"/>
          <w:szCs w:val="22"/>
        </w:rPr>
      </w:pPr>
      <w:r w:rsidRPr="0059648F">
        <w:rPr>
          <w:bCs/>
          <w:color w:val="000000"/>
          <w:sz w:val="22"/>
          <w:szCs w:val="22"/>
          <w:lang w:val="es-ES"/>
        </w:rPr>
        <w:t xml:space="preserve">Desarrollar estrategias de articulación académica entre pregrado, posgrado y educación </w:t>
      </w:r>
      <w:r w:rsidRPr="00671249">
        <w:rPr>
          <w:bCs/>
          <w:sz w:val="22"/>
          <w:szCs w:val="22"/>
          <w:lang w:val="es-ES"/>
        </w:rPr>
        <w:t>continua.</w:t>
      </w:r>
    </w:p>
    <w:p w14:paraId="5F8FD641" w14:textId="089184CA" w:rsidR="0059648F" w:rsidRPr="00671249" w:rsidRDefault="0059648F" w:rsidP="00795377">
      <w:pPr>
        <w:pStyle w:val="Prrafodelista"/>
        <w:numPr>
          <w:ilvl w:val="0"/>
          <w:numId w:val="40"/>
        </w:numPr>
        <w:rPr>
          <w:bCs/>
          <w:sz w:val="22"/>
          <w:szCs w:val="22"/>
        </w:rPr>
      </w:pPr>
      <w:r w:rsidRPr="00671249">
        <w:rPr>
          <w:bCs/>
          <w:sz w:val="22"/>
          <w:szCs w:val="22"/>
        </w:rPr>
        <w:t>Potenciar la participación de docentes en instancias de perfeccionamiento, orientado al aseguramiento del proceso formativo de estudiantes.</w:t>
      </w:r>
      <w:r w:rsidR="00F83C04" w:rsidRPr="00671249">
        <w:rPr>
          <w:bCs/>
          <w:sz w:val="22"/>
          <w:szCs w:val="22"/>
        </w:rPr>
        <w:t xml:space="preserve"> </w:t>
      </w:r>
    </w:p>
    <w:p w14:paraId="336A299E" w14:textId="26DE2299" w:rsidR="0059648F" w:rsidRPr="0059648F" w:rsidRDefault="0059648F" w:rsidP="00B45C2C">
      <w:pPr>
        <w:pStyle w:val="Prrafodelista"/>
        <w:numPr>
          <w:ilvl w:val="0"/>
          <w:numId w:val="40"/>
        </w:numPr>
        <w:spacing w:after="160" w:line="360" w:lineRule="auto"/>
        <w:jc w:val="both"/>
        <w:rPr>
          <w:bCs/>
          <w:color w:val="000000"/>
          <w:sz w:val="22"/>
          <w:szCs w:val="22"/>
        </w:rPr>
      </w:pPr>
      <w:r w:rsidRPr="0059648F">
        <w:rPr>
          <w:bCs/>
          <w:color w:val="000000"/>
          <w:sz w:val="22"/>
          <w:szCs w:val="22"/>
          <w:lang w:val="es-ES"/>
        </w:rPr>
        <w:t>Fomentar la inclusión de asignaturas interdisciplinarias y multidisciplinarias en los planes de estudio</w:t>
      </w:r>
      <w:r w:rsidR="00671249">
        <w:rPr>
          <w:bCs/>
          <w:color w:val="000000"/>
          <w:sz w:val="22"/>
          <w:szCs w:val="22"/>
          <w:lang w:val="es-ES"/>
        </w:rPr>
        <w:t>.</w:t>
      </w:r>
    </w:p>
    <w:p w14:paraId="04BEF952" w14:textId="77777777" w:rsidR="00FD0FDC" w:rsidRDefault="002D45A8" w:rsidP="00B70F3F">
      <w:pPr>
        <w:pStyle w:val="Ttulo2"/>
        <w:spacing w:line="360" w:lineRule="auto"/>
        <w:jc w:val="both"/>
      </w:pPr>
      <w:bookmarkStart w:id="21" w:name="_heading=h.2l3ayydq4xfd" w:colFirst="0" w:colLast="0"/>
      <w:bookmarkStart w:id="22" w:name="_Toc40872198"/>
      <w:bookmarkEnd w:id="21"/>
      <w:r>
        <w:t>POSTGRADO</w:t>
      </w:r>
      <w:bookmarkEnd w:id="22"/>
    </w:p>
    <w:p w14:paraId="2D6F72DE"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27966B58" w14:textId="77777777" w:rsidR="00FD0FDC" w:rsidRDefault="002D45A8" w:rsidP="00B45C2C">
      <w:pPr>
        <w:numPr>
          <w:ilvl w:val="0"/>
          <w:numId w:val="24"/>
        </w:numPr>
        <w:pBdr>
          <w:top w:val="nil"/>
          <w:left w:val="nil"/>
          <w:bottom w:val="nil"/>
          <w:right w:val="nil"/>
          <w:between w:val="nil"/>
        </w:pBdr>
        <w:spacing w:line="360" w:lineRule="auto"/>
        <w:jc w:val="both"/>
        <w:rPr>
          <w:color w:val="000000"/>
        </w:rPr>
      </w:pPr>
      <w:r>
        <w:rPr>
          <w:color w:val="000000"/>
          <w:sz w:val="22"/>
          <w:szCs w:val="22"/>
          <w:highlight w:val="white"/>
        </w:rPr>
        <w:t>Propiciar el desarrollo de competencias relacionadas con innovación, tecnología y trabajo interdisciplinario</w:t>
      </w:r>
    </w:p>
    <w:p w14:paraId="50A0C764" w14:textId="77777777" w:rsidR="00FD0FDC" w:rsidRDefault="00FD0FDC" w:rsidP="00B70F3F">
      <w:pPr>
        <w:spacing w:line="360" w:lineRule="auto"/>
        <w:jc w:val="both"/>
        <w:rPr>
          <w:b/>
          <w:color w:val="000000"/>
          <w:sz w:val="22"/>
          <w:szCs w:val="22"/>
        </w:rPr>
      </w:pPr>
    </w:p>
    <w:p w14:paraId="430E188D" w14:textId="77777777" w:rsidR="00FD0FDC" w:rsidRPr="00671249" w:rsidRDefault="002D45A8" w:rsidP="00B70F3F">
      <w:pPr>
        <w:spacing w:line="360" w:lineRule="auto"/>
        <w:jc w:val="both"/>
        <w:rPr>
          <w:b/>
          <w:sz w:val="22"/>
          <w:szCs w:val="22"/>
        </w:rPr>
      </w:pPr>
      <w:r w:rsidRPr="00671249">
        <w:rPr>
          <w:b/>
          <w:sz w:val="22"/>
          <w:szCs w:val="22"/>
        </w:rPr>
        <w:t>Iniciativas:</w:t>
      </w:r>
    </w:p>
    <w:p w14:paraId="430BFCDA" w14:textId="519FDF5F" w:rsidR="00DB493E" w:rsidRPr="00671249" w:rsidRDefault="0059648F" w:rsidP="00B45C2C">
      <w:pPr>
        <w:numPr>
          <w:ilvl w:val="0"/>
          <w:numId w:val="39"/>
        </w:numPr>
        <w:spacing w:line="360" w:lineRule="auto"/>
        <w:jc w:val="both"/>
        <w:rPr>
          <w:sz w:val="22"/>
          <w:szCs w:val="22"/>
        </w:rPr>
      </w:pPr>
      <w:r w:rsidRPr="00671249">
        <w:rPr>
          <w:sz w:val="22"/>
          <w:szCs w:val="22"/>
        </w:rPr>
        <w:t>Crear una nueva oferta de programas de postgrados orientados a la investigación aplicada.</w:t>
      </w:r>
      <w:r w:rsidR="00F83C04" w:rsidRPr="00671249">
        <w:rPr>
          <w:sz w:val="22"/>
          <w:szCs w:val="22"/>
        </w:rPr>
        <w:t xml:space="preserve"> </w:t>
      </w:r>
    </w:p>
    <w:p w14:paraId="1F299E37" w14:textId="6341F83C" w:rsidR="0059648F" w:rsidRDefault="0059648F" w:rsidP="00B45C2C">
      <w:pPr>
        <w:numPr>
          <w:ilvl w:val="0"/>
          <w:numId w:val="39"/>
        </w:numPr>
        <w:spacing w:line="360" w:lineRule="auto"/>
        <w:jc w:val="both"/>
        <w:rPr>
          <w:color w:val="000000"/>
          <w:sz w:val="22"/>
          <w:szCs w:val="22"/>
        </w:rPr>
      </w:pPr>
      <w:r w:rsidRPr="00671249">
        <w:rPr>
          <w:sz w:val="22"/>
          <w:szCs w:val="22"/>
        </w:rPr>
        <w:t xml:space="preserve">Fortalecer mecanismos </w:t>
      </w:r>
      <w:r w:rsidRPr="0059648F">
        <w:rPr>
          <w:color w:val="000000"/>
          <w:sz w:val="22"/>
          <w:szCs w:val="22"/>
        </w:rPr>
        <w:t>de articulación entre el postgrado, pregrado y educación continua</w:t>
      </w:r>
      <w:r>
        <w:rPr>
          <w:color w:val="000000"/>
          <w:sz w:val="22"/>
          <w:szCs w:val="22"/>
        </w:rPr>
        <w:t>.</w:t>
      </w:r>
    </w:p>
    <w:p w14:paraId="2B3988D8" w14:textId="77777777" w:rsidR="00DB493E" w:rsidRDefault="00DB493E" w:rsidP="00B70F3F">
      <w:pPr>
        <w:spacing w:line="360" w:lineRule="auto"/>
        <w:jc w:val="both"/>
        <w:rPr>
          <w:color w:val="000000"/>
          <w:sz w:val="22"/>
          <w:szCs w:val="22"/>
        </w:rPr>
      </w:pPr>
    </w:p>
    <w:p w14:paraId="0D2E44A4" w14:textId="77777777" w:rsidR="00DB493E" w:rsidRDefault="00DB493E" w:rsidP="00B70F3F">
      <w:pPr>
        <w:spacing w:line="360" w:lineRule="auto"/>
        <w:jc w:val="both"/>
        <w:rPr>
          <w:color w:val="000000"/>
          <w:sz w:val="22"/>
          <w:szCs w:val="22"/>
        </w:rPr>
      </w:pPr>
    </w:p>
    <w:p w14:paraId="0E867220" w14:textId="59437D64" w:rsidR="00FD0FDC" w:rsidRDefault="002D45A8" w:rsidP="00B70F3F">
      <w:pPr>
        <w:spacing w:line="360" w:lineRule="auto"/>
        <w:jc w:val="both"/>
        <w:rPr>
          <w:b/>
          <w:sz w:val="22"/>
          <w:szCs w:val="22"/>
        </w:rPr>
      </w:pPr>
      <w:r>
        <w:rPr>
          <w:b/>
          <w:sz w:val="22"/>
          <w:szCs w:val="22"/>
        </w:rPr>
        <w:t>Estrategia:</w:t>
      </w:r>
    </w:p>
    <w:p w14:paraId="56D4F071" w14:textId="77777777" w:rsidR="00FD0FDC" w:rsidRDefault="00FD0FDC" w:rsidP="00B70F3F">
      <w:pPr>
        <w:spacing w:line="360" w:lineRule="auto"/>
        <w:ind w:left="720"/>
        <w:jc w:val="both"/>
        <w:rPr>
          <w:color w:val="000000"/>
          <w:sz w:val="22"/>
          <w:szCs w:val="22"/>
        </w:rPr>
      </w:pPr>
    </w:p>
    <w:p w14:paraId="42190F72" w14:textId="77777777" w:rsidR="00FD0FDC" w:rsidRDefault="002D45A8" w:rsidP="00B45C2C">
      <w:pPr>
        <w:numPr>
          <w:ilvl w:val="0"/>
          <w:numId w:val="24"/>
        </w:numPr>
        <w:spacing w:line="360" w:lineRule="auto"/>
        <w:jc w:val="both"/>
        <w:rPr>
          <w:color w:val="000000"/>
        </w:rPr>
      </w:pPr>
      <w:r>
        <w:rPr>
          <w:color w:val="000000"/>
          <w:sz w:val="22"/>
          <w:szCs w:val="22"/>
        </w:rPr>
        <w:t>Fortalecer la vinculación de los programas de postgrado con el desarrollo disciplinar.</w:t>
      </w:r>
    </w:p>
    <w:p w14:paraId="56724D92" w14:textId="77777777" w:rsidR="00FD0FDC" w:rsidRDefault="00FD0FDC" w:rsidP="00B70F3F">
      <w:pPr>
        <w:spacing w:line="360" w:lineRule="auto"/>
        <w:jc w:val="both"/>
        <w:rPr>
          <w:b/>
          <w:color w:val="000000"/>
          <w:sz w:val="22"/>
          <w:szCs w:val="22"/>
        </w:rPr>
      </w:pPr>
    </w:p>
    <w:p w14:paraId="7A16CCFA" w14:textId="77777777" w:rsidR="00FD0FDC" w:rsidRDefault="002D45A8" w:rsidP="00B70F3F">
      <w:pPr>
        <w:spacing w:line="360" w:lineRule="auto"/>
        <w:jc w:val="both"/>
        <w:rPr>
          <w:b/>
          <w:color w:val="000000"/>
          <w:sz w:val="22"/>
          <w:szCs w:val="22"/>
        </w:rPr>
      </w:pPr>
      <w:r>
        <w:rPr>
          <w:b/>
          <w:sz w:val="22"/>
          <w:szCs w:val="22"/>
        </w:rPr>
        <w:t>Iniciativa:</w:t>
      </w:r>
    </w:p>
    <w:p w14:paraId="57C28516" w14:textId="77777777" w:rsidR="00FD0FDC" w:rsidRDefault="002D45A8" w:rsidP="00B45C2C">
      <w:pPr>
        <w:numPr>
          <w:ilvl w:val="0"/>
          <w:numId w:val="13"/>
        </w:numPr>
        <w:spacing w:before="280" w:after="280" w:line="360" w:lineRule="auto"/>
        <w:jc w:val="both"/>
        <w:rPr>
          <w:sz w:val="22"/>
          <w:szCs w:val="22"/>
        </w:rPr>
      </w:pPr>
      <w:r>
        <w:rPr>
          <w:sz w:val="22"/>
          <w:szCs w:val="22"/>
          <w:highlight w:val="white"/>
        </w:rPr>
        <w:t>Desarrollar mecanismos de articulación entre el postgrado, pregrado y educación continua.</w:t>
      </w:r>
    </w:p>
    <w:p w14:paraId="5C7876FB" w14:textId="77777777" w:rsidR="00FD0FDC" w:rsidRDefault="002D45A8" w:rsidP="00B70F3F">
      <w:pPr>
        <w:pStyle w:val="Ttulo2"/>
        <w:spacing w:line="360" w:lineRule="auto"/>
        <w:jc w:val="both"/>
        <w:rPr>
          <w:color w:val="000000"/>
          <w:sz w:val="22"/>
          <w:szCs w:val="22"/>
        </w:rPr>
      </w:pPr>
      <w:r>
        <w:rPr>
          <w:b/>
          <w:color w:val="000000"/>
          <w:sz w:val="22"/>
          <w:szCs w:val="22"/>
        </w:rPr>
        <w:br/>
      </w:r>
      <w:bookmarkStart w:id="23" w:name="_Toc40872199"/>
      <w:r>
        <w:t>INVESTIGACIÓN</w:t>
      </w:r>
      <w:bookmarkEnd w:id="23"/>
    </w:p>
    <w:p w14:paraId="14795ACC"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0E9CEEE6" w14:textId="77777777" w:rsidR="00FD0FDC" w:rsidRDefault="002D45A8" w:rsidP="00B45C2C">
      <w:pPr>
        <w:numPr>
          <w:ilvl w:val="0"/>
          <w:numId w:val="31"/>
        </w:numPr>
        <w:spacing w:after="160" w:line="360" w:lineRule="auto"/>
        <w:jc w:val="both"/>
        <w:rPr>
          <w:color w:val="000000"/>
          <w:sz w:val="22"/>
          <w:szCs w:val="22"/>
        </w:rPr>
      </w:pPr>
      <w:r>
        <w:rPr>
          <w:color w:val="000000"/>
          <w:sz w:val="22"/>
          <w:szCs w:val="22"/>
        </w:rPr>
        <w:t>Crear y potenciar, grupos, redes y/o centros de investigación que contribuyan a la generación de conocimiento y la transferencia tecnológica.</w:t>
      </w:r>
    </w:p>
    <w:p w14:paraId="3585962B" w14:textId="77777777" w:rsidR="00FD0FDC" w:rsidRDefault="002D45A8" w:rsidP="00B70F3F">
      <w:pPr>
        <w:spacing w:before="240" w:after="160" w:line="360" w:lineRule="auto"/>
        <w:jc w:val="both"/>
        <w:rPr>
          <w:b/>
          <w:color w:val="000000"/>
          <w:sz w:val="22"/>
          <w:szCs w:val="22"/>
        </w:rPr>
      </w:pPr>
      <w:r>
        <w:rPr>
          <w:b/>
          <w:color w:val="000000"/>
          <w:sz w:val="22"/>
          <w:szCs w:val="22"/>
        </w:rPr>
        <w:t>Iniciativas:</w:t>
      </w:r>
    </w:p>
    <w:p w14:paraId="3A1D01BA" w14:textId="4348BE5F" w:rsidR="00FD0FDC" w:rsidRPr="0059648F" w:rsidRDefault="0059648F" w:rsidP="00B45C2C">
      <w:pPr>
        <w:pStyle w:val="Prrafodelista"/>
        <w:numPr>
          <w:ilvl w:val="0"/>
          <w:numId w:val="41"/>
        </w:numPr>
        <w:pBdr>
          <w:top w:val="nil"/>
          <w:left w:val="nil"/>
          <w:bottom w:val="nil"/>
          <w:right w:val="nil"/>
          <w:between w:val="nil"/>
        </w:pBdr>
        <w:spacing w:line="360" w:lineRule="auto"/>
        <w:jc w:val="both"/>
        <w:rPr>
          <w:sz w:val="22"/>
          <w:szCs w:val="22"/>
          <w:highlight w:val="white"/>
        </w:rPr>
      </w:pPr>
      <w:r w:rsidRPr="0059648F">
        <w:rPr>
          <w:sz w:val="22"/>
          <w:szCs w:val="22"/>
          <w:highlight w:val="white"/>
          <w:lang w:val="es-ES"/>
        </w:rPr>
        <w:t>Promover estrategias y actividades del cuerpo académico orientadas a aumentar la productividad científica, principalmente a través de publicaciones indexadas en WOS y SCOPUS, y patentes industriales</w:t>
      </w:r>
      <w:r>
        <w:rPr>
          <w:sz w:val="22"/>
          <w:szCs w:val="22"/>
          <w:highlight w:val="white"/>
          <w:lang w:val="es-ES"/>
        </w:rPr>
        <w:t>.</w:t>
      </w:r>
    </w:p>
    <w:p w14:paraId="58BC1262" w14:textId="0744978A" w:rsidR="0059648F" w:rsidRPr="0059648F" w:rsidRDefault="0059648F" w:rsidP="00B45C2C">
      <w:pPr>
        <w:pStyle w:val="Prrafodelista"/>
        <w:numPr>
          <w:ilvl w:val="0"/>
          <w:numId w:val="41"/>
        </w:numPr>
        <w:pBdr>
          <w:top w:val="nil"/>
          <w:left w:val="nil"/>
          <w:bottom w:val="nil"/>
          <w:right w:val="nil"/>
          <w:between w:val="nil"/>
        </w:pBdr>
        <w:spacing w:line="360" w:lineRule="auto"/>
        <w:jc w:val="both"/>
        <w:rPr>
          <w:sz w:val="22"/>
          <w:szCs w:val="22"/>
          <w:highlight w:val="white"/>
        </w:rPr>
      </w:pPr>
      <w:r w:rsidRPr="0059648F">
        <w:rPr>
          <w:sz w:val="22"/>
          <w:szCs w:val="22"/>
          <w:highlight w:val="white"/>
          <w:lang w:val="es-ES"/>
        </w:rPr>
        <w:t>Promover estrategias dentro del cuerpo académico para el desarrollo de investigación colaborativa y multidisciplinaria</w:t>
      </w:r>
      <w:r>
        <w:rPr>
          <w:sz w:val="22"/>
          <w:szCs w:val="22"/>
          <w:highlight w:val="white"/>
          <w:lang w:val="es-ES"/>
        </w:rPr>
        <w:t>.</w:t>
      </w:r>
    </w:p>
    <w:p w14:paraId="6D764BE4" w14:textId="6FB21F8A" w:rsidR="0059648F" w:rsidRPr="0059648F" w:rsidRDefault="0059648F" w:rsidP="00B45C2C">
      <w:pPr>
        <w:pStyle w:val="Prrafodelista"/>
        <w:numPr>
          <w:ilvl w:val="0"/>
          <w:numId w:val="41"/>
        </w:numPr>
        <w:pBdr>
          <w:top w:val="nil"/>
          <w:left w:val="nil"/>
          <w:bottom w:val="nil"/>
          <w:right w:val="nil"/>
          <w:between w:val="nil"/>
        </w:pBdr>
        <w:spacing w:line="360" w:lineRule="auto"/>
        <w:jc w:val="both"/>
        <w:rPr>
          <w:sz w:val="22"/>
          <w:szCs w:val="22"/>
          <w:highlight w:val="white"/>
        </w:rPr>
      </w:pPr>
      <w:r w:rsidRPr="0059648F">
        <w:rPr>
          <w:sz w:val="22"/>
          <w:szCs w:val="22"/>
          <w:highlight w:val="white"/>
          <w:lang w:val="es-ES"/>
        </w:rPr>
        <w:t>Fortalecer la participación de estudiantes de pre y postgrado en actividades de investigación, desarrollo e innovación</w:t>
      </w:r>
      <w:r>
        <w:rPr>
          <w:sz w:val="22"/>
          <w:szCs w:val="22"/>
          <w:highlight w:val="white"/>
          <w:lang w:val="es-ES"/>
        </w:rPr>
        <w:t>.</w:t>
      </w:r>
    </w:p>
    <w:p w14:paraId="1F70F3A9" w14:textId="60992075" w:rsidR="0059648F" w:rsidRPr="0059648F" w:rsidRDefault="0059648F" w:rsidP="00B45C2C">
      <w:pPr>
        <w:pStyle w:val="Prrafodelista"/>
        <w:numPr>
          <w:ilvl w:val="0"/>
          <w:numId w:val="41"/>
        </w:numPr>
        <w:pBdr>
          <w:top w:val="nil"/>
          <w:left w:val="nil"/>
          <w:bottom w:val="nil"/>
          <w:right w:val="nil"/>
          <w:between w:val="nil"/>
        </w:pBdr>
        <w:spacing w:line="360" w:lineRule="auto"/>
        <w:jc w:val="both"/>
        <w:rPr>
          <w:sz w:val="22"/>
          <w:szCs w:val="22"/>
          <w:highlight w:val="white"/>
        </w:rPr>
      </w:pPr>
      <w:r w:rsidRPr="0059648F">
        <w:rPr>
          <w:sz w:val="22"/>
          <w:szCs w:val="22"/>
          <w:highlight w:val="white"/>
          <w:lang w:val="es-ES"/>
        </w:rPr>
        <w:t>Consolidar la investigación en docencia en ingeniería.</w:t>
      </w:r>
    </w:p>
    <w:p w14:paraId="05D803FC" w14:textId="77777777" w:rsidR="00FD0FDC" w:rsidRDefault="002D45A8" w:rsidP="00B70F3F">
      <w:pPr>
        <w:pStyle w:val="Ttulo2"/>
        <w:spacing w:line="360" w:lineRule="auto"/>
        <w:jc w:val="both"/>
      </w:pPr>
      <w:bookmarkStart w:id="24" w:name="_Toc40872200"/>
      <w:r>
        <w:lastRenderedPageBreak/>
        <w:t>VINCULACIÓN CON EL MEDIO</w:t>
      </w:r>
      <w:bookmarkEnd w:id="24"/>
    </w:p>
    <w:p w14:paraId="4B1D82A2"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46296182" w14:textId="77777777" w:rsidR="00B70F3F" w:rsidRDefault="002D45A8" w:rsidP="00B45C2C">
      <w:pPr>
        <w:numPr>
          <w:ilvl w:val="0"/>
          <w:numId w:val="32"/>
        </w:numPr>
        <w:spacing w:line="360" w:lineRule="auto"/>
        <w:jc w:val="both"/>
        <w:rPr>
          <w:color w:val="000000"/>
          <w:sz w:val="22"/>
          <w:szCs w:val="22"/>
        </w:rPr>
      </w:pPr>
      <w:r>
        <w:rPr>
          <w:color w:val="000000"/>
          <w:sz w:val="22"/>
          <w:szCs w:val="22"/>
        </w:rPr>
        <w:t xml:space="preserve">Consolidar vínculos y redes de colaboración bidireccionales con actores externos relevantes. </w:t>
      </w:r>
      <w:r>
        <w:rPr>
          <w:color w:val="000000"/>
          <w:sz w:val="22"/>
          <w:szCs w:val="22"/>
        </w:rPr>
        <w:tab/>
      </w:r>
    </w:p>
    <w:p w14:paraId="3C8E9E34" w14:textId="77777777" w:rsidR="00B70F3F" w:rsidRDefault="00B70F3F" w:rsidP="00B70F3F">
      <w:pPr>
        <w:spacing w:line="360" w:lineRule="auto"/>
        <w:jc w:val="both"/>
        <w:rPr>
          <w:color w:val="000000"/>
          <w:sz w:val="22"/>
          <w:szCs w:val="22"/>
        </w:rPr>
      </w:pPr>
    </w:p>
    <w:p w14:paraId="465812E6" w14:textId="77777777" w:rsidR="00FD0FDC" w:rsidRDefault="002D45A8" w:rsidP="00B70F3F">
      <w:pPr>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BD9CB82" w14:textId="77777777" w:rsidR="00FD0FDC" w:rsidRDefault="002D45A8" w:rsidP="00B70F3F">
      <w:pPr>
        <w:spacing w:before="240" w:after="160" w:line="360" w:lineRule="auto"/>
        <w:jc w:val="both"/>
        <w:rPr>
          <w:b/>
          <w:color w:val="000000"/>
          <w:sz w:val="22"/>
          <w:szCs w:val="22"/>
        </w:rPr>
      </w:pPr>
      <w:r>
        <w:rPr>
          <w:b/>
          <w:color w:val="000000"/>
          <w:sz w:val="22"/>
          <w:szCs w:val="22"/>
        </w:rPr>
        <w:t>Iniciativas:</w:t>
      </w:r>
    </w:p>
    <w:p w14:paraId="2D611EC8" w14:textId="77777777" w:rsidR="00FD0FDC" w:rsidRPr="00B70F3F" w:rsidRDefault="002D45A8" w:rsidP="00B45C2C">
      <w:pPr>
        <w:numPr>
          <w:ilvl w:val="0"/>
          <w:numId w:val="13"/>
        </w:numPr>
        <w:pBdr>
          <w:top w:val="nil"/>
          <w:left w:val="nil"/>
          <w:bottom w:val="nil"/>
          <w:right w:val="nil"/>
          <w:between w:val="nil"/>
        </w:pBdr>
        <w:spacing w:line="360" w:lineRule="auto"/>
        <w:jc w:val="both"/>
        <w:rPr>
          <w:color w:val="000000"/>
          <w:sz w:val="22"/>
          <w:szCs w:val="22"/>
        </w:rPr>
      </w:pPr>
      <w:r>
        <w:rPr>
          <w:color w:val="000000"/>
          <w:sz w:val="22"/>
          <w:szCs w:val="22"/>
          <w:highlight w:val="white"/>
        </w:rPr>
        <w:t>Desarrollar e implementar mecanismos de gestión, relaciones y vínculos bidireccionales con instituciones públicas, privadas nacionales e internacionales.</w:t>
      </w:r>
    </w:p>
    <w:p w14:paraId="01E6AF5C" w14:textId="4FFB2076" w:rsidR="00FD0FDC" w:rsidRDefault="002D45A8" w:rsidP="00B45C2C">
      <w:pPr>
        <w:numPr>
          <w:ilvl w:val="0"/>
          <w:numId w:val="13"/>
        </w:numPr>
        <w:pBdr>
          <w:top w:val="nil"/>
          <w:left w:val="nil"/>
          <w:bottom w:val="nil"/>
          <w:right w:val="nil"/>
          <w:between w:val="nil"/>
        </w:pBdr>
        <w:spacing w:line="360" w:lineRule="auto"/>
        <w:jc w:val="both"/>
        <w:rPr>
          <w:sz w:val="22"/>
          <w:szCs w:val="22"/>
          <w:highlight w:val="white"/>
        </w:rPr>
      </w:pPr>
      <w:r>
        <w:rPr>
          <w:sz w:val="22"/>
          <w:szCs w:val="22"/>
          <w:highlight w:val="white"/>
        </w:rPr>
        <w:t xml:space="preserve">Robustecer la búsqueda de socios estratégicos del sector productivo, para fomentar el desarrollo de trabajos de titulación y/o graduación con foco en </w:t>
      </w:r>
      <w:r w:rsidR="001E0255">
        <w:rPr>
          <w:sz w:val="22"/>
          <w:szCs w:val="22"/>
          <w:highlight w:val="white"/>
        </w:rPr>
        <w:t>las temáticas</w:t>
      </w:r>
      <w:r>
        <w:rPr>
          <w:sz w:val="22"/>
          <w:szCs w:val="22"/>
          <w:highlight w:val="white"/>
        </w:rPr>
        <w:t xml:space="preserve"> de desarrollo sustentable.</w:t>
      </w:r>
    </w:p>
    <w:p w14:paraId="09E20197" w14:textId="77777777" w:rsidR="00FD0FDC" w:rsidRDefault="00FD0FDC" w:rsidP="00B70F3F">
      <w:pPr>
        <w:spacing w:line="360" w:lineRule="auto"/>
        <w:jc w:val="both"/>
        <w:rPr>
          <w:color w:val="000000"/>
          <w:sz w:val="22"/>
          <w:szCs w:val="22"/>
        </w:rPr>
      </w:pPr>
    </w:p>
    <w:p w14:paraId="3E63B4EE" w14:textId="77777777" w:rsidR="00FD0FDC" w:rsidRDefault="002D45A8" w:rsidP="00B70F3F">
      <w:pPr>
        <w:pStyle w:val="Ttulo2"/>
        <w:spacing w:line="360" w:lineRule="auto"/>
        <w:jc w:val="both"/>
      </w:pPr>
      <w:bookmarkStart w:id="25" w:name="_Toc40872201"/>
      <w:r>
        <w:t>GESTIÓN</w:t>
      </w:r>
      <w:bookmarkEnd w:id="25"/>
    </w:p>
    <w:p w14:paraId="1220EC57" w14:textId="77777777" w:rsidR="00FD0FDC" w:rsidRDefault="002D45A8" w:rsidP="00B70F3F">
      <w:pPr>
        <w:spacing w:before="240" w:after="160" w:line="360" w:lineRule="auto"/>
        <w:jc w:val="both"/>
        <w:rPr>
          <w:b/>
          <w:color w:val="000000"/>
          <w:sz w:val="22"/>
          <w:szCs w:val="22"/>
        </w:rPr>
      </w:pPr>
      <w:r>
        <w:rPr>
          <w:b/>
          <w:color w:val="000000"/>
          <w:sz w:val="22"/>
          <w:szCs w:val="22"/>
        </w:rPr>
        <w:t>Estrategia</w:t>
      </w:r>
      <w:r>
        <w:rPr>
          <w:b/>
          <w:sz w:val="22"/>
          <w:szCs w:val="22"/>
        </w:rPr>
        <w:t>:</w:t>
      </w:r>
    </w:p>
    <w:p w14:paraId="141780A7" w14:textId="77777777" w:rsidR="00FD0FDC" w:rsidRDefault="002D45A8" w:rsidP="00B45C2C">
      <w:pPr>
        <w:numPr>
          <w:ilvl w:val="0"/>
          <w:numId w:val="33"/>
        </w:numPr>
        <w:spacing w:before="240" w:after="160" w:line="360" w:lineRule="auto"/>
        <w:jc w:val="both"/>
        <w:rPr>
          <w:color w:val="000000"/>
        </w:rPr>
      </w:pPr>
      <w:r>
        <w:rPr>
          <w:color w:val="000000"/>
          <w:sz w:val="22"/>
          <w:szCs w:val="22"/>
        </w:rPr>
        <w:t>Desarrollar la infraestructura y asegurar el uso de tecnologías pertinentes a los desafíos de la universidad.</w:t>
      </w:r>
    </w:p>
    <w:p w14:paraId="64AF3F3D" w14:textId="701928EE" w:rsidR="00FD0FDC" w:rsidRDefault="002D45A8" w:rsidP="00B70F3F">
      <w:pPr>
        <w:spacing w:before="240" w:after="160" w:line="360" w:lineRule="auto"/>
        <w:jc w:val="both"/>
        <w:rPr>
          <w:b/>
          <w:color w:val="000000"/>
          <w:sz w:val="22"/>
          <w:szCs w:val="22"/>
        </w:rPr>
      </w:pPr>
      <w:r>
        <w:rPr>
          <w:b/>
          <w:color w:val="000000"/>
          <w:sz w:val="22"/>
          <w:szCs w:val="22"/>
        </w:rPr>
        <w:t>Iniciativ</w:t>
      </w:r>
      <w:r>
        <w:rPr>
          <w:b/>
          <w:sz w:val="22"/>
          <w:szCs w:val="22"/>
        </w:rPr>
        <w:t>as</w:t>
      </w:r>
      <w:r>
        <w:rPr>
          <w:b/>
          <w:color w:val="000000"/>
          <w:sz w:val="22"/>
          <w:szCs w:val="22"/>
        </w:rPr>
        <w:t>:</w:t>
      </w:r>
    </w:p>
    <w:p w14:paraId="1044190A" w14:textId="6EE7393A" w:rsidR="001E0255" w:rsidRPr="001E0255" w:rsidRDefault="001E0255" w:rsidP="00B45C2C">
      <w:pPr>
        <w:pStyle w:val="Prrafodelista"/>
        <w:numPr>
          <w:ilvl w:val="0"/>
          <w:numId w:val="42"/>
        </w:numPr>
        <w:spacing w:before="240" w:after="160" w:line="360" w:lineRule="auto"/>
        <w:jc w:val="both"/>
        <w:rPr>
          <w:bCs/>
          <w:color w:val="000000"/>
          <w:sz w:val="22"/>
          <w:szCs w:val="22"/>
        </w:rPr>
      </w:pPr>
      <w:r w:rsidRPr="001E0255">
        <w:rPr>
          <w:bCs/>
          <w:color w:val="000000"/>
          <w:sz w:val="22"/>
          <w:szCs w:val="22"/>
          <w:lang w:val="es-ES"/>
        </w:rPr>
        <w:t>Aumentar y potenciar progresivamente la infraestructura física y tecnológica de la Facultad de Ingeniería, con énfasis en tecnologías de virtualización</w:t>
      </w:r>
    </w:p>
    <w:p w14:paraId="3BCA941D" w14:textId="77777777" w:rsidR="00FD0FDC" w:rsidRDefault="002D45A8" w:rsidP="00B70F3F">
      <w:pPr>
        <w:spacing w:before="240" w:after="160" w:line="360" w:lineRule="auto"/>
        <w:jc w:val="both"/>
        <w:rPr>
          <w:b/>
          <w:color w:val="000000"/>
          <w:sz w:val="22"/>
          <w:szCs w:val="22"/>
        </w:rPr>
      </w:pPr>
      <w:r>
        <w:rPr>
          <w:b/>
          <w:color w:val="000000"/>
          <w:sz w:val="22"/>
          <w:szCs w:val="22"/>
        </w:rPr>
        <w:t>Estrategia</w:t>
      </w:r>
      <w:r>
        <w:rPr>
          <w:b/>
          <w:sz w:val="22"/>
          <w:szCs w:val="22"/>
        </w:rPr>
        <w:t>:</w:t>
      </w:r>
    </w:p>
    <w:p w14:paraId="65A0DEFF" w14:textId="77777777" w:rsidR="00FD0FDC" w:rsidRDefault="002D45A8" w:rsidP="00B45C2C">
      <w:pPr>
        <w:numPr>
          <w:ilvl w:val="0"/>
          <w:numId w:val="33"/>
        </w:numPr>
        <w:pBdr>
          <w:top w:val="nil"/>
          <w:left w:val="nil"/>
          <w:bottom w:val="nil"/>
          <w:right w:val="nil"/>
          <w:between w:val="nil"/>
        </w:pBdr>
        <w:spacing w:line="360" w:lineRule="auto"/>
        <w:jc w:val="both"/>
        <w:rPr>
          <w:color w:val="000000"/>
        </w:rPr>
      </w:pPr>
      <w:r>
        <w:rPr>
          <w:color w:val="000000"/>
          <w:sz w:val="22"/>
          <w:szCs w:val="22"/>
          <w:highlight w:val="white"/>
        </w:rPr>
        <w:t>Desarrollar y potenciar unidades de apoyo para la gestión.</w:t>
      </w:r>
    </w:p>
    <w:p w14:paraId="6797BAE5" w14:textId="77777777" w:rsidR="00FD0FDC" w:rsidRDefault="002D45A8" w:rsidP="00B70F3F">
      <w:pPr>
        <w:spacing w:before="240" w:after="160" w:line="360" w:lineRule="auto"/>
        <w:jc w:val="both"/>
        <w:rPr>
          <w:b/>
          <w:color w:val="000000"/>
          <w:sz w:val="22"/>
          <w:szCs w:val="22"/>
        </w:rPr>
      </w:pPr>
      <w:r>
        <w:rPr>
          <w:b/>
          <w:color w:val="000000"/>
          <w:sz w:val="22"/>
          <w:szCs w:val="22"/>
        </w:rPr>
        <w:t>Iniciativas:</w:t>
      </w:r>
    </w:p>
    <w:p w14:paraId="71114345" w14:textId="34C00C56" w:rsidR="00FD0FDC" w:rsidRPr="00B70F3F" w:rsidRDefault="001E0255" w:rsidP="00B45C2C">
      <w:pPr>
        <w:numPr>
          <w:ilvl w:val="0"/>
          <w:numId w:val="34"/>
        </w:numPr>
        <w:pBdr>
          <w:top w:val="nil"/>
          <w:left w:val="nil"/>
          <w:bottom w:val="nil"/>
          <w:right w:val="nil"/>
          <w:between w:val="nil"/>
        </w:pBdr>
        <w:spacing w:line="360" w:lineRule="auto"/>
        <w:jc w:val="both"/>
        <w:rPr>
          <w:color w:val="000000"/>
          <w:sz w:val="22"/>
          <w:szCs w:val="22"/>
        </w:rPr>
      </w:pPr>
      <w:r w:rsidRPr="001E0255">
        <w:rPr>
          <w:color w:val="000000"/>
          <w:sz w:val="22"/>
          <w:szCs w:val="22"/>
          <w:lang w:val="es-ES"/>
        </w:rPr>
        <w:lastRenderedPageBreak/>
        <w:t>Crear e implementar laboratorios integrados interdepartamentales para docencia  e investigación científica-tecnológica.</w:t>
      </w:r>
    </w:p>
    <w:p w14:paraId="3E4EA5E1" w14:textId="77777777" w:rsidR="00FD0FDC" w:rsidRDefault="00FD0FDC" w:rsidP="00B70F3F">
      <w:pPr>
        <w:pBdr>
          <w:top w:val="nil"/>
          <w:left w:val="nil"/>
          <w:bottom w:val="nil"/>
          <w:right w:val="nil"/>
          <w:between w:val="nil"/>
        </w:pBdr>
        <w:spacing w:line="360" w:lineRule="auto"/>
        <w:jc w:val="both"/>
        <w:rPr>
          <w:color w:val="000000"/>
          <w:sz w:val="22"/>
          <w:szCs w:val="22"/>
        </w:rPr>
      </w:pPr>
    </w:p>
    <w:p w14:paraId="6A3E6D4C" w14:textId="77777777" w:rsidR="00FD0FDC" w:rsidRDefault="002D45A8" w:rsidP="00B45C2C">
      <w:pPr>
        <w:pStyle w:val="Ttulo2"/>
        <w:numPr>
          <w:ilvl w:val="0"/>
          <w:numId w:val="27"/>
        </w:numPr>
        <w:pBdr>
          <w:bottom w:val="single" w:sz="4" w:space="1" w:color="2F5496"/>
        </w:pBdr>
        <w:spacing w:line="360" w:lineRule="auto"/>
        <w:ind w:left="426"/>
        <w:jc w:val="both"/>
      </w:pPr>
      <w:bookmarkStart w:id="26" w:name="_Toc40872202"/>
      <w:r>
        <w:t>EJE ESTRATÉGICO: INCLUSIÓN Y EQUIDAD DE GÉNERO</w:t>
      </w:r>
      <w:bookmarkEnd w:id="26"/>
    </w:p>
    <w:p w14:paraId="77F3DE2A" w14:textId="77777777" w:rsidR="00FD0FDC" w:rsidRDefault="002D45A8" w:rsidP="00B70F3F">
      <w:pPr>
        <w:pStyle w:val="Ttulo2"/>
        <w:spacing w:line="360" w:lineRule="auto"/>
        <w:jc w:val="both"/>
      </w:pPr>
      <w:bookmarkStart w:id="27" w:name="_heading=h.b9re25v9qfd9" w:colFirst="0" w:colLast="0"/>
      <w:bookmarkStart w:id="28" w:name="_Toc40872203"/>
      <w:bookmarkEnd w:id="27"/>
      <w:r>
        <w:t>PREGRADO</w:t>
      </w:r>
      <w:bookmarkEnd w:id="28"/>
    </w:p>
    <w:p w14:paraId="619EDE20"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26BC6EFB" w14:textId="77777777" w:rsidR="00FD0FDC" w:rsidRDefault="002D45A8" w:rsidP="00B45C2C">
      <w:pPr>
        <w:numPr>
          <w:ilvl w:val="0"/>
          <w:numId w:val="29"/>
        </w:numPr>
        <w:spacing w:line="360" w:lineRule="auto"/>
        <w:jc w:val="both"/>
        <w:rPr>
          <w:color w:val="000000"/>
          <w:sz w:val="22"/>
          <w:szCs w:val="22"/>
        </w:rPr>
      </w:pPr>
      <w:r>
        <w:rPr>
          <w:color w:val="000000"/>
          <w:sz w:val="22"/>
          <w:szCs w:val="22"/>
        </w:rPr>
        <w:t>Consolidar un sello en la formación de personas que promueva la inclusión, la equidad de género y el respeto y reconocimiento de los pueblos originarios. </w:t>
      </w:r>
    </w:p>
    <w:p w14:paraId="25FA689B" w14:textId="77777777" w:rsidR="00FD0FDC" w:rsidRDefault="00FD0FDC" w:rsidP="00B70F3F">
      <w:pPr>
        <w:spacing w:line="360" w:lineRule="auto"/>
        <w:jc w:val="both"/>
        <w:rPr>
          <w:b/>
          <w:color w:val="000000"/>
          <w:sz w:val="22"/>
          <w:szCs w:val="22"/>
        </w:rPr>
      </w:pPr>
    </w:p>
    <w:p w14:paraId="128BB87C" w14:textId="78730E5F" w:rsidR="00FD0FDC" w:rsidRDefault="002D45A8" w:rsidP="00B70F3F">
      <w:pPr>
        <w:spacing w:after="160" w:line="360" w:lineRule="auto"/>
        <w:jc w:val="both"/>
        <w:rPr>
          <w:b/>
          <w:color w:val="000000"/>
          <w:sz w:val="22"/>
          <w:szCs w:val="22"/>
        </w:rPr>
      </w:pPr>
      <w:r>
        <w:rPr>
          <w:b/>
          <w:color w:val="000000"/>
          <w:sz w:val="22"/>
          <w:szCs w:val="22"/>
        </w:rPr>
        <w:t>Iniciativa:</w:t>
      </w:r>
    </w:p>
    <w:p w14:paraId="70FB4C1E" w14:textId="45755CF0" w:rsidR="001E0255" w:rsidRPr="001E0255" w:rsidRDefault="001E0255" w:rsidP="00B45C2C">
      <w:pPr>
        <w:pStyle w:val="Prrafodelista"/>
        <w:numPr>
          <w:ilvl w:val="0"/>
          <w:numId w:val="42"/>
        </w:numPr>
        <w:spacing w:after="160" w:line="360" w:lineRule="auto"/>
        <w:jc w:val="both"/>
        <w:rPr>
          <w:bCs/>
          <w:color w:val="000000"/>
          <w:sz w:val="22"/>
          <w:szCs w:val="22"/>
        </w:rPr>
      </w:pPr>
      <w:r w:rsidRPr="001E0255">
        <w:rPr>
          <w:bCs/>
          <w:color w:val="000000"/>
          <w:sz w:val="22"/>
          <w:szCs w:val="22"/>
          <w:lang w:val="es-ES"/>
        </w:rPr>
        <w:t>Elaborar e implementar un sistema de acompañamiento en el tránsito de la vida universitaria, desde el ingreso hasta la titulación</w:t>
      </w:r>
    </w:p>
    <w:p w14:paraId="1A9990C2" w14:textId="77777777" w:rsidR="00FD0FDC" w:rsidRDefault="002D45A8" w:rsidP="00B70F3F">
      <w:pPr>
        <w:pStyle w:val="Ttulo2"/>
        <w:spacing w:line="360" w:lineRule="auto"/>
        <w:jc w:val="both"/>
      </w:pPr>
      <w:bookmarkStart w:id="29" w:name="_heading=h.i183sug3u8r2" w:colFirst="0" w:colLast="0"/>
      <w:bookmarkStart w:id="30" w:name="_Toc40872204"/>
      <w:bookmarkEnd w:id="29"/>
      <w:r>
        <w:t>POSTGRADO</w:t>
      </w:r>
      <w:bookmarkEnd w:id="30"/>
    </w:p>
    <w:p w14:paraId="105317D4" w14:textId="77777777" w:rsidR="00FD0FDC" w:rsidRDefault="002D45A8" w:rsidP="00B70F3F">
      <w:pPr>
        <w:spacing w:after="160" w:line="360" w:lineRule="auto"/>
        <w:jc w:val="both"/>
        <w:rPr>
          <w:b/>
          <w:sz w:val="22"/>
          <w:szCs w:val="22"/>
        </w:rPr>
      </w:pPr>
      <w:r>
        <w:rPr>
          <w:b/>
          <w:sz w:val="22"/>
          <w:szCs w:val="22"/>
        </w:rPr>
        <w:t>Estrategia:</w:t>
      </w:r>
    </w:p>
    <w:p w14:paraId="5EC5E014" w14:textId="77777777" w:rsidR="00FD0FDC" w:rsidRDefault="002D45A8" w:rsidP="00B45C2C">
      <w:pPr>
        <w:numPr>
          <w:ilvl w:val="0"/>
          <w:numId w:val="28"/>
        </w:numPr>
        <w:spacing w:line="360" w:lineRule="auto"/>
        <w:jc w:val="both"/>
        <w:rPr>
          <w:sz w:val="22"/>
          <w:szCs w:val="22"/>
        </w:rPr>
      </w:pPr>
      <w:r>
        <w:rPr>
          <w:sz w:val="22"/>
          <w:szCs w:val="22"/>
        </w:rPr>
        <w:t>Atraer talentos para la formación de capital de humano avanzado con enfoque de género.</w:t>
      </w:r>
    </w:p>
    <w:p w14:paraId="683244B7" w14:textId="77777777" w:rsidR="00FD0FDC" w:rsidRDefault="00FD0FDC" w:rsidP="00B70F3F">
      <w:pPr>
        <w:spacing w:line="360" w:lineRule="auto"/>
        <w:jc w:val="both"/>
        <w:rPr>
          <w:sz w:val="22"/>
          <w:szCs w:val="22"/>
        </w:rPr>
      </w:pPr>
    </w:p>
    <w:p w14:paraId="6B831E6F" w14:textId="256A665C" w:rsidR="00FD0FDC" w:rsidRPr="00671249" w:rsidRDefault="002D45A8" w:rsidP="00B70F3F">
      <w:pPr>
        <w:spacing w:after="160" w:line="360" w:lineRule="auto"/>
        <w:jc w:val="both"/>
        <w:rPr>
          <w:b/>
          <w:sz w:val="22"/>
          <w:szCs w:val="22"/>
        </w:rPr>
      </w:pPr>
      <w:r w:rsidRPr="00671249">
        <w:rPr>
          <w:b/>
          <w:sz w:val="22"/>
          <w:szCs w:val="22"/>
        </w:rPr>
        <w:t>Iniciativa:</w:t>
      </w:r>
    </w:p>
    <w:p w14:paraId="7DE5AD5C" w14:textId="7785CB09" w:rsidR="001E0255" w:rsidRPr="00671249" w:rsidRDefault="00B954FB" w:rsidP="00B45C2C">
      <w:pPr>
        <w:pStyle w:val="Prrafodelista"/>
        <w:numPr>
          <w:ilvl w:val="0"/>
          <w:numId w:val="42"/>
        </w:numPr>
        <w:spacing w:after="160" w:line="360" w:lineRule="auto"/>
        <w:jc w:val="both"/>
        <w:rPr>
          <w:bCs/>
          <w:sz w:val="22"/>
          <w:szCs w:val="22"/>
        </w:rPr>
      </w:pPr>
      <w:r w:rsidRPr="00671249">
        <w:rPr>
          <w:bCs/>
          <w:sz w:val="22"/>
          <w:szCs w:val="22"/>
        </w:rPr>
        <w:t xml:space="preserve">Explorar el desarrollo de estrategias para aumentar la participación de mujeres en actividades de investigación. </w:t>
      </w:r>
    </w:p>
    <w:p w14:paraId="751CBE45" w14:textId="6560EFC1" w:rsidR="00B954FB" w:rsidRPr="00671249" w:rsidRDefault="00B954FB" w:rsidP="00B45C2C">
      <w:pPr>
        <w:pStyle w:val="Prrafodelista"/>
        <w:numPr>
          <w:ilvl w:val="0"/>
          <w:numId w:val="42"/>
        </w:numPr>
        <w:spacing w:after="160" w:line="360" w:lineRule="auto"/>
        <w:jc w:val="both"/>
        <w:rPr>
          <w:bCs/>
          <w:sz w:val="22"/>
          <w:szCs w:val="22"/>
        </w:rPr>
      </w:pPr>
      <w:r w:rsidRPr="00671249">
        <w:rPr>
          <w:bCs/>
          <w:sz w:val="22"/>
          <w:szCs w:val="22"/>
        </w:rPr>
        <w:t>Promover y Destacar el rol de las mujeres en ingeniería.</w:t>
      </w:r>
    </w:p>
    <w:p w14:paraId="703B008E" w14:textId="77777777" w:rsidR="00FD0FDC" w:rsidRDefault="002D45A8" w:rsidP="00B70F3F">
      <w:pPr>
        <w:pStyle w:val="Ttulo2"/>
        <w:spacing w:line="360" w:lineRule="auto"/>
        <w:jc w:val="both"/>
      </w:pPr>
      <w:bookmarkStart w:id="31" w:name="_heading=h.17yecjb2ltrr" w:colFirst="0" w:colLast="0"/>
      <w:bookmarkStart w:id="32" w:name="_Toc40872205"/>
      <w:bookmarkEnd w:id="31"/>
      <w:r>
        <w:t>INVESTIGACIÓN</w:t>
      </w:r>
      <w:bookmarkEnd w:id="32"/>
    </w:p>
    <w:p w14:paraId="229130F0" w14:textId="77777777" w:rsidR="00FD0FDC" w:rsidRDefault="002D45A8" w:rsidP="00B70F3F">
      <w:pPr>
        <w:spacing w:after="160" w:line="360" w:lineRule="auto"/>
        <w:jc w:val="both"/>
        <w:rPr>
          <w:b/>
          <w:color w:val="000000"/>
          <w:sz w:val="22"/>
          <w:szCs w:val="22"/>
        </w:rPr>
      </w:pPr>
      <w:r>
        <w:rPr>
          <w:b/>
          <w:color w:val="000000"/>
          <w:sz w:val="22"/>
          <w:szCs w:val="22"/>
        </w:rPr>
        <w:t>Estrategia</w:t>
      </w:r>
      <w:r>
        <w:rPr>
          <w:b/>
          <w:sz w:val="22"/>
          <w:szCs w:val="22"/>
        </w:rPr>
        <w:t>:</w:t>
      </w:r>
    </w:p>
    <w:p w14:paraId="370F29A6" w14:textId="77777777" w:rsidR="00FD0FDC" w:rsidRDefault="002D45A8" w:rsidP="00B45C2C">
      <w:pPr>
        <w:numPr>
          <w:ilvl w:val="0"/>
          <w:numId w:val="30"/>
        </w:numPr>
        <w:spacing w:after="160" w:line="360" w:lineRule="auto"/>
        <w:jc w:val="both"/>
        <w:rPr>
          <w:color w:val="000000"/>
          <w:sz w:val="22"/>
          <w:szCs w:val="22"/>
        </w:rPr>
      </w:pPr>
      <w:r>
        <w:rPr>
          <w:color w:val="000000"/>
          <w:sz w:val="22"/>
          <w:szCs w:val="22"/>
        </w:rPr>
        <w:lastRenderedPageBreak/>
        <w:t>Desarrollar y/o potenciar líneas de investigación que aborden temas de inclusión, equidad de género y otras temáticas de relevancia nacional e internacional</w:t>
      </w:r>
    </w:p>
    <w:p w14:paraId="5BBDA390" w14:textId="77777777" w:rsidR="00B70F3F" w:rsidRDefault="00B70F3F" w:rsidP="00B70F3F">
      <w:pPr>
        <w:spacing w:after="160" w:line="360" w:lineRule="auto"/>
        <w:jc w:val="both"/>
        <w:rPr>
          <w:b/>
          <w:color w:val="000000"/>
          <w:sz w:val="22"/>
          <w:szCs w:val="22"/>
        </w:rPr>
      </w:pPr>
    </w:p>
    <w:p w14:paraId="1538B87C" w14:textId="77777777" w:rsidR="00FD0FDC" w:rsidRDefault="002D45A8" w:rsidP="00B70F3F">
      <w:pPr>
        <w:spacing w:after="160" w:line="360" w:lineRule="auto"/>
        <w:jc w:val="both"/>
        <w:rPr>
          <w:b/>
          <w:color w:val="000000"/>
          <w:sz w:val="22"/>
          <w:szCs w:val="22"/>
        </w:rPr>
      </w:pPr>
      <w:r>
        <w:rPr>
          <w:b/>
          <w:color w:val="000000"/>
          <w:sz w:val="22"/>
          <w:szCs w:val="22"/>
        </w:rPr>
        <w:t>Iniciativas:</w:t>
      </w:r>
    </w:p>
    <w:p w14:paraId="4C7EE1E3" w14:textId="7921D6A7" w:rsidR="00FD0FDC" w:rsidRPr="00671249" w:rsidRDefault="001E0255" w:rsidP="00B45C2C">
      <w:pPr>
        <w:pStyle w:val="Prrafodelista"/>
        <w:numPr>
          <w:ilvl w:val="0"/>
          <w:numId w:val="42"/>
        </w:numPr>
        <w:spacing w:line="360" w:lineRule="auto"/>
        <w:jc w:val="both"/>
        <w:rPr>
          <w:sz w:val="22"/>
          <w:szCs w:val="22"/>
        </w:rPr>
      </w:pPr>
      <w:r w:rsidRPr="00671249">
        <w:rPr>
          <w:sz w:val="22"/>
          <w:szCs w:val="22"/>
          <w:lang w:val="es-ES"/>
        </w:rPr>
        <w:t>Explorar el desarrollo de estrategias para aumentar la participación de mujeres en actividades de investigación</w:t>
      </w:r>
    </w:p>
    <w:p w14:paraId="2234AE18" w14:textId="27010293" w:rsidR="00B954FB" w:rsidRPr="00671249" w:rsidRDefault="00B954FB" w:rsidP="00671249">
      <w:pPr>
        <w:pStyle w:val="Prrafodelista"/>
        <w:numPr>
          <w:ilvl w:val="0"/>
          <w:numId w:val="42"/>
        </w:numPr>
        <w:spacing w:after="160" w:line="360" w:lineRule="auto"/>
        <w:jc w:val="both"/>
        <w:rPr>
          <w:bCs/>
          <w:sz w:val="22"/>
          <w:szCs w:val="22"/>
        </w:rPr>
      </w:pPr>
      <w:r w:rsidRPr="00671249">
        <w:rPr>
          <w:bCs/>
          <w:sz w:val="22"/>
          <w:szCs w:val="22"/>
        </w:rPr>
        <w:t>Promover y Destacar el rol de las mujeres en ingeniería.</w:t>
      </w:r>
    </w:p>
    <w:p w14:paraId="3AACABB7" w14:textId="5B7C51DD" w:rsidR="00FD0FDC" w:rsidRDefault="002D45A8" w:rsidP="00B70F3F">
      <w:pPr>
        <w:pStyle w:val="Ttulo2"/>
        <w:spacing w:line="360" w:lineRule="auto"/>
        <w:jc w:val="both"/>
      </w:pPr>
      <w:bookmarkStart w:id="33" w:name="_Toc40872206"/>
      <w:r>
        <w:t xml:space="preserve">VINCULACIÓN </w:t>
      </w:r>
      <w:r w:rsidR="00024E97">
        <w:t>CON EL</w:t>
      </w:r>
      <w:r>
        <w:t xml:space="preserve"> MEDIO</w:t>
      </w:r>
      <w:bookmarkEnd w:id="33"/>
    </w:p>
    <w:p w14:paraId="0D4454B0"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1171A92D" w14:textId="77777777" w:rsidR="00FD0FDC" w:rsidRDefault="002D45A8" w:rsidP="00B45C2C">
      <w:pPr>
        <w:numPr>
          <w:ilvl w:val="0"/>
          <w:numId w:val="15"/>
        </w:numPr>
        <w:pBdr>
          <w:top w:val="nil"/>
          <w:left w:val="nil"/>
          <w:bottom w:val="nil"/>
          <w:right w:val="nil"/>
          <w:between w:val="nil"/>
        </w:pBdr>
        <w:spacing w:line="360" w:lineRule="auto"/>
        <w:jc w:val="both"/>
        <w:rPr>
          <w:color w:val="000000"/>
          <w:sz w:val="22"/>
          <w:szCs w:val="22"/>
        </w:rPr>
      </w:pPr>
      <w:r>
        <w:rPr>
          <w:color w:val="000000"/>
          <w:sz w:val="22"/>
          <w:szCs w:val="22"/>
        </w:rPr>
        <w:t>Consolidar un sello en la formación de personas que promueva la inclusión, la equidad de género y el respeto y reconocimiento de los pueblos originarios. </w:t>
      </w:r>
    </w:p>
    <w:p w14:paraId="5073D087" w14:textId="77777777" w:rsidR="00FD0FDC" w:rsidRDefault="00FD0FDC" w:rsidP="00B70F3F">
      <w:pPr>
        <w:spacing w:line="360" w:lineRule="auto"/>
        <w:jc w:val="both"/>
        <w:rPr>
          <w:b/>
          <w:color w:val="000000"/>
          <w:sz w:val="22"/>
          <w:szCs w:val="22"/>
        </w:rPr>
      </w:pPr>
    </w:p>
    <w:p w14:paraId="0613B931" w14:textId="77777777" w:rsidR="00FD0FDC" w:rsidRPr="00671249" w:rsidRDefault="002D45A8" w:rsidP="00B70F3F">
      <w:pPr>
        <w:spacing w:after="160" w:line="360" w:lineRule="auto"/>
        <w:jc w:val="both"/>
        <w:rPr>
          <w:b/>
          <w:sz w:val="22"/>
          <w:szCs w:val="22"/>
        </w:rPr>
      </w:pPr>
      <w:r w:rsidRPr="00671249">
        <w:rPr>
          <w:b/>
          <w:sz w:val="22"/>
          <w:szCs w:val="22"/>
        </w:rPr>
        <w:t>Iniciativas:</w:t>
      </w:r>
    </w:p>
    <w:p w14:paraId="76777834" w14:textId="4FB02CC5" w:rsidR="00B954FB" w:rsidRPr="00671249" w:rsidRDefault="00B954FB" w:rsidP="00B45C2C">
      <w:pPr>
        <w:pStyle w:val="Prrafodelista"/>
        <w:numPr>
          <w:ilvl w:val="0"/>
          <w:numId w:val="42"/>
        </w:numPr>
        <w:pBdr>
          <w:top w:val="nil"/>
          <w:left w:val="nil"/>
          <w:bottom w:val="nil"/>
          <w:right w:val="nil"/>
          <w:between w:val="nil"/>
        </w:pBdr>
        <w:spacing w:line="360" w:lineRule="auto"/>
        <w:jc w:val="both"/>
        <w:rPr>
          <w:sz w:val="22"/>
          <w:szCs w:val="22"/>
        </w:rPr>
      </w:pPr>
      <w:r w:rsidRPr="00671249">
        <w:rPr>
          <w:sz w:val="22"/>
          <w:szCs w:val="22"/>
        </w:rPr>
        <w:t>Fortalecer y destacar el rol de mujeres en ingeniería, a partir de la implementación de la política de igualdad de género, acordes a los desafíos nacionales e internacionales.</w:t>
      </w:r>
    </w:p>
    <w:p w14:paraId="3F38D634" w14:textId="77777777" w:rsidR="00FD0FDC" w:rsidRDefault="002D45A8" w:rsidP="00B70F3F">
      <w:pPr>
        <w:pStyle w:val="Ttulo2"/>
        <w:spacing w:line="360" w:lineRule="auto"/>
        <w:jc w:val="both"/>
      </w:pPr>
      <w:bookmarkStart w:id="34" w:name="_Toc40872207"/>
      <w:r>
        <w:t>GESTIÓN</w:t>
      </w:r>
      <w:bookmarkEnd w:id="34"/>
    </w:p>
    <w:p w14:paraId="027E65E1"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46172C2C" w14:textId="77777777" w:rsidR="00FD0FDC" w:rsidRPr="00B70F3F" w:rsidRDefault="002D45A8" w:rsidP="00B45C2C">
      <w:pPr>
        <w:numPr>
          <w:ilvl w:val="0"/>
          <w:numId w:val="19"/>
        </w:numPr>
        <w:spacing w:after="160" w:line="360" w:lineRule="auto"/>
        <w:jc w:val="both"/>
        <w:rPr>
          <w:color w:val="000000"/>
          <w:sz w:val="22"/>
          <w:szCs w:val="22"/>
        </w:rPr>
      </w:pPr>
      <w:r>
        <w:rPr>
          <w:color w:val="000000"/>
          <w:sz w:val="22"/>
          <w:szCs w:val="22"/>
        </w:rPr>
        <w:t>Fomentar el desarrollo de una comunidad universitaria inclusiva, que promueva la equidad de género, el respeto por los pueblos originarios y el desarrollo sostenible del país.</w:t>
      </w:r>
    </w:p>
    <w:p w14:paraId="0206801D" w14:textId="77777777" w:rsidR="00FD0FDC" w:rsidRDefault="002D45A8" w:rsidP="00B70F3F">
      <w:pPr>
        <w:spacing w:after="160" w:line="360" w:lineRule="auto"/>
        <w:jc w:val="both"/>
        <w:rPr>
          <w:b/>
          <w:color w:val="000000"/>
          <w:sz w:val="22"/>
          <w:szCs w:val="22"/>
        </w:rPr>
      </w:pPr>
      <w:r>
        <w:rPr>
          <w:b/>
          <w:color w:val="000000"/>
          <w:sz w:val="22"/>
          <w:szCs w:val="22"/>
        </w:rPr>
        <w:t>Iniciativa: </w:t>
      </w:r>
    </w:p>
    <w:p w14:paraId="59F1F429" w14:textId="3B041B82" w:rsidR="00FD0FDC" w:rsidRPr="00024E97" w:rsidRDefault="001E0255" w:rsidP="00B45C2C">
      <w:pPr>
        <w:pStyle w:val="Prrafodelista"/>
        <w:numPr>
          <w:ilvl w:val="0"/>
          <w:numId w:val="42"/>
        </w:numPr>
        <w:spacing w:line="360" w:lineRule="auto"/>
        <w:jc w:val="both"/>
        <w:rPr>
          <w:color w:val="000000"/>
          <w:sz w:val="22"/>
          <w:szCs w:val="22"/>
        </w:rPr>
      </w:pPr>
      <w:r w:rsidRPr="001E0255">
        <w:rPr>
          <w:color w:val="000000"/>
          <w:sz w:val="22"/>
          <w:szCs w:val="22"/>
          <w:lang w:val="es-ES"/>
        </w:rPr>
        <w:t>Fortalecer y destacar  el rol de mujeres en ingeniería, a partir de la implementación de la política de igualdad de género, acordes a los desafíos nacionales e internacionales.</w:t>
      </w:r>
    </w:p>
    <w:p w14:paraId="27A01681" w14:textId="77777777" w:rsidR="00024E97" w:rsidRPr="001E0255" w:rsidRDefault="00024E97" w:rsidP="00024E97">
      <w:pPr>
        <w:pStyle w:val="Prrafodelista"/>
        <w:spacing w:line="360" w:lineRule="auto"/>
        <w:jc w:val="both"/>
        <w:rPr>
          <w:color w:val="000000"/>
          <w:sz w:val="22"/>
          <w:szCs w:val="22"/>
        </w:rPr>
      </w:pPr>
    </w:p>
    <w:p w14:paraId="3230BDA2" w14:textId="77777777" w:rsidR="00FD0FDC" w:rsidRPr="00B70F3F" w:rsidRDefault="002D45A8" w:rsidP="00B45C2C">
      <w:pPr>
        <w:pStyle w:val="Ttulo2"/>
        <w:numPr>
          <w:ilvl w:val="0"/>
          <w:numId w:val="25"/>
        </w:numPr>
        <w:spacing w:line="360" w:lineRule="auto"/>
        <w:ind w:left="426"/>
        <w:jc w:val="both"/>
      </w:pPr>
      <w:bookmarkStart w:id="35" w:name="_Toc40872208"/>
      <w:r>
        <w:lastRenderedPageBreak/>
        <w:t>EJE ESTRATÉGICO: SOSTENIBILIDAD</w:t>
      </w:r>
      <w:bookmarkEnd w:id="35"/>
    </w:p>
    <w:p w14:paraId="12E7C98B" w14:textId="77777777" w:rsidR="00FD0FDC" w:rsidRDefault="002D45A8" w:rsidP="00B70F3F">
      <w:pPr>
        <w:pStyle w:val="Ttulo2"/>
        <w:spacing w:line="360" w:lineRule="auto"/>
        <w:jc w:val="both"/>
      </w:pPr>
      <w:bookmarkStart w:id="36" w:name="_Toc40872209"/>
      <w:r>
        <w:t>PREGRADO</w:t>
      </w:r>
      <w:bookmarkEnd w:id="36"/>
    </w:p>
    <w:p w14:paraId="612B9D3B"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613BC210" w14:textId="77777777" w:rsidR="00FD0FDC" w:rsidRDefault="002D45A8" w:rsidP="00B45C2C">
      <w:pPr>
        <w:numPr>
          <w:ilvl w:val="0"/>
          <w:numId w:val="9"/>
        </w:numPr>
        <w:spacing w:line="360" w:lineRule="auto"/>
        <w:jc w:val="both"/>
        <w:rPr>
          <w:color w:val="000000"/>
        </w:rPr>
      </w:pPr>
      <w:r>
        <w:rPr>
          <w:color w:val="000000"/>
          <w:sz w:val="22"/>
          <w:szCs w:val="22"/>
        </w:rPr>
        <w:t>Consolidar un sello en la formación de personas que promueva la sostenibilidad.</w:t>
      </w:r>
    </w:p>
    <w:p w14:paraId="4C90D3A7" w14:textId="77777777" w:rsidR="00FD0FDC" w:rsidRDefault="00FD0FDC" w:rsidP="00B70F3F">
      <w:pPr>
        <w:spacing w:after="160" w:line="360" w:lineRule="auto"/>
        <w:jc w:val="both"/>
        <w:rPr>
          <w:color w:val="000000"/>
          <w:sz w:val="22"/>
          <w:szCs w:val="22"/>
        </w:rPr>
      </w:pPr>
    </w:p>
    <w:p w14:paraId="6B148076" w14:textId="77777777" w:rsidR="00FD0FDC" w:rsidRPr="00671249" w:rsidRDefault="002D45A8" w:rsidP="00B70F3F">
      <w:pPr>
        <w:spacing w:after="160" w:line="360" w:lineRule="auto"/>
        <w:jc w:val="both"/>
        <w:rPr>
          <w:b/>
          <w:sz w:val="22"/>
          <w:szCs w:val="22"/>
        </w:rPr>
      </w:pPr>
      <w:r w:rsidRPr="00671249">
        <w:rPr>
          <w:b/>
          <w:sz w:val="22"/>
          <w:szCs w:val="22"/>
        </w:rPr>
        <w:t>Iniciativas:</w:t>
      </w:r>
    </w:p>
    <w:p w14:paraId="792EF6E6" w14:textId="3830D4BC" w:rsidR="00F83C04" w:rsidRPr="00671249" w:rsidRDefault="00F83C04" w:rsidP="00F83C04">
      <w:pPr>
        <w:pStyle w:val="Prrafodelista"/>
        <w:numPr>
          <w:ilvl w:val="0"/>
          <w:numId w:val="42"/>
        </w:numPr>
        <w:spacing w:line="360" w:lineRule="auto"/>
        <w:rPr>
          <w:sz w:val="22"/>
          <w:szCs w:val="22"/>
        </w:rPr>
      </w:pPr>
      <w:r w:rsidRPr="00671249">
        <w:rPr>
          <w:sz w:val="22"/>
          <w:szCs w:val="22"/>
          <w:lang w:val="es-ES"/>
        </w:rPr>
        <w:t xml:space="preserve">Garantizar la formación de estudiantes de la Facultad para asegurar el perfil de egreso, incorporando estándares de calidad nacionales e internacionales. </w:t>
      </w:r>
    </w:p>
    <w:p w14:paraId="3A1F0767" w14:textId="78E57D49" w:rsidR="00F83C04" w:rsidRPr="00671249" w:rsidRDefault="00F83C04" w:rsidP="00F83C04">
      <w:pPr>
        <w:pStyle w:val="Prrafodelista"/>
        <w:numPr>
          <w:ilvl w:val="0"/>
          <w:numId w:val="42"/>
        </w:numPr>
        <w:spacing w:line="360" w:lineRule="auto"/>
        <w:jc w:val="both"/>
        <w:rPr>
          <w:sz w:val="22"/>
          <w:szCs w:val="22"/>
        </w:rPr>
      </w:pPr>
      <w:r w:rsidRPr="00671249">
        <w:rPr>
          <w:sz w:val="22"/>
          <w:szCs w:val="22"/>
          <w:lang w:val="es-ES"/>
        </w:rPr>
        <w:t>Diseñar nuevas ofertas de formación de pregrado atingentes a las necesidades nacionales con perspectiva global</w:t>
      </w:r>
      <w:r w:rsidR="00671249" w:rsidRPr="00671249">
        <w:rPr>
          <w:sz w:val="22"/>
          <w:szCs w:val="22"/>
          <w:lang w:val="es-ES"/>
        </w:rPr>
        <w:t>.</w:t>
      </w:r>
    </w:p>
    <w:p w14:paraId="0991FE15" w14:textId="19C2C760" w:rsidR="00FD0FDC" w:rsidRPr="00F83C04" w:rsidRDefault="00FD0FDC" w:rsidP="00F83C04">
      <w:pPr>
        <w:pStyle w:val="Prrafodelista"/>
        <w:spacing w:line="360" w:lineRule="auto"/>
        <w:jc w:val="both"/>
        <w:rPr>
          <w:color w:val="FF0000"/>
          <w:sz w:val="22"/>
          <w:szCs w:val="22"/>
        </w:rPr>
      </w:pPr>
    </w:p>
    <w:p w14:paraId="40CD2925" w14:textId="77777777" w:rsidR="00FD0FDC" w:rsidRDefault="002D45A8" w:rsidP="00B70F3F">
      <w:pPr>
        <w:pStyle w:val="Ttulo2"/>
        <w:spacing w:line="360" w:lineRule="auto"/>
        <w:jc w:val="both"/>
      </w:pPr>
      <w:bookmarkStart w:id="37" w:name="_Toc40872210"/>
      <w:r>
        <w:t>POSTGRADO</w:t>
      </w:r>
      <w:bookmarkEnd w:id="37"/>
    </w:p>
    <w:p w14:paraId="19B04F27"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1BD9556D" w14:textId="77777777" w:rsidR="00FD0FDC" w:rsidRPr="00B70F3F" w:rsidRDefault="002D45A8" w:rsidP="00B45C2C">
      <w:pPr>
        <w:numPr>
          <w:ilvl w:val="0"/>
          <w:numId w:val="26"/>
        </w:numPr>
        <w:pBdr>
          <w:top w:val="nil"/>
          <w:left w:val="nil"/>
          <w:bottom w:val="nil"/>
          <w:right w:val="nil"/>
          <w:between w:val="nil"/>
        </w:pBdr>
        <w:spacing w:line="360" w:lineRule="auto"/>
        <w:jc w:val="both"/>
        <w:rPr>
          <w:color w:val="000000"/>
        </w:rPr>
      </w:pPr>
      <w:r>
        <w:rPr>
          <w:color w:val="000000"/>
          <w:sz w:val="22"/>
          <w:szCs w:val="22"/>
          <w:highlight w:val="white"/>
        </w:rPr>
        <w:t>Consolidar un sello en la formación de personas que promueva la sostenibilidad.</w:t>
      </w:r>
    </w:p>
    <w:p w14:paraId="7BAEEA4B" w14:textId="77777777" w:rsidR="00FD0FDC" w:rsidRPr="00D43EC7" w:rsidRDefault="002D45A8" w:rsidP="00B70F3F">
      <w:pPr>
        <w:spacing w:after="160" w:line="360" w:lineRule="auto"/>
        <w:jc w:val="both"/>
        <w:rPr>
          <w:bCs/>
          <w:color w:val="000000"/>
          <w:sz w:val="22"/>
          <w:szCs w:val="22"/>
        </w:rPr>
      </w:pPr>
      <w:r>
        <w:rPr>
          <w:b/>
          <w:color w:val="000000"/>
          <w:sz w:val="22"/>
          <w:szCs w:val="22"/>
        </w:rPr>
        <w:t>Iniciativa:</w:t>
      </w:r>
    </w:p>
    <w:p w14:paraId="62FA9A89" w14:textId="2A49319A" w:rsidR="00B70F3F" w:rsidRPr="00D43EC7" w:rsidRDefault="00D43EC7" w:rsidP="00B45C2C">
      <w:pPr>
        <w:pStyle w:val="Prrafodelista"/>
        <w:numPr>
          <w:ilvl w:val="0"/>
          <w:numId w:val="42"/>
        </w:numPr>
        <w:spacing w:after="160" w:line="360" w:lineRule="auto"/>
        <w:jc w:val="both"/>
        <w:rPr>
          <w:bCs/>
          <w:color w:val="000000"/>
          <w:sz w:val="22"/>
          <w:szCs w:val="22"/>
        </w:rPr>
      </w:pPr>
      <w:r w:rsidRPr="00D43EC7">
        <w:rPr>
          <w:bCs/>
          <w:color w:val="000000"/>
          <w:sz w:val="22"/>
          <w:szCs w:val="22"/>
        </w:rPr>
        <w:t>Evaluar e implementar nuevos programas de postgrado y otras modalidades a distancia.</w:t>
      </w:r>
    </w:p>
    <w:p w14:paraId="10580B99" w14:textId="198B2A7F" w:rsidR="00FD0FDC" w:rsidRDefault="002D45A8" w:rsidP="00D43EC7">
      <w:pPr>
        <w:spacing w:after="160" w:line="360" w:lineRule="auto"/>
        <w:jc w:val="both"/>
        <w:rPr>
          <w:b/>
          <w:color w:val="000000"/>
          <w:sz w:val="22"/>
          <w:szCs w:val="22"/>
        </w:rPr>
      </w:pPr>
      <w:r>
        <w:rPr>
          <w:b/>
          <w:color w:val="000000"/>
          <w:sz w:val="22"/>
          <w:szCs w:val="22"/>
        </w:rPr>
        <w:t>Estrategia:</w:t>
      </w:r>
    </w:p>
    <w:p w14:paraId="1CC19CB0" w14:textId="77777777" w:rsidR="00FD0FDC" w:rsidRDefault="002D45A8" w:rsidP="00B45C2C">
      <w:pPr>
        <w:numPr>
          <w:ilvl w:val="0"/>
          <w:numId w:val="26"/>
        </w:numPr>
        <w:spacing w:line="360" w:lineRule="auto"/>
        <w:jc w:val="both"/>
        <w:rPr>
          <w:color w:val="000000"/>
        </w:rPr>
      </w:pPr>
      <w:r>
        <w:rPr>
          <w:color w:val="000000"/>
          <w:sz w:val="22"/>
          <w:szCs w:val="22"/>
        </w:rPr>
        <w:t>Potenciar los programas de postgrado existentes y desarrollar nuevos programas que aborden el desarrollo sustentable o la sostenibilidad.</w:t>
      </w:r>
    </w:p>
    <w:p w14:paraId="4AA4D6F1" w14:textId="082BE307" w:rsidR="00FD0FDC" w:rsidRPr="00671249" w:rsidRDefault="002D45A8" w:rsidP="00B70F3F">
      <w:pPr>
        <w:spacing w:after="160" w:line="360" w:lineRule="auto"/>
        <w:jc w:val="both"/>
        <w:rPr>
          <w:b/>
          <w:sz w:val="22"/>
          <w:szCs w:val="22"/>
        </w:rPr>
      </w:pPr>
      <w:r w:rsidRPr="00671249">
        <w:rPr>
          <w:b/>
          <w:sz w:val="22"/>
          <w:szCs w:val="22"/>
        </w:rPr>
        <w:t>Iniciativa:</w:t>
      </w:r>
    </w:p>
    <w:p w14:paraId="16B13F57" w14:textId="1704577A" w:rsidR="00D43EC7" w:rsidRPr="00671249" w:rsidRDefault="00F83C04" w:rsidP="00B45C2C">
      <w:pPr>
        <w:pStyle w:val="Prrafodelista"/>
        <w:numPr>
          <w:ilvl w:val="0"/>
          <w:numId w:val="42"/>
        </w:numPr>
        <w:spacing w:after="160" w:line="360" w:lineRule="auto"/>
        <w:jc w:val="both"/>
        <w:rPr>
          <w:bCs/>
          <w:sz w:val="22"/>
          <w:szCs w:val="22"/>
        </w:rPr>
      </w:pPr>
      <w:r w:rsidRPr="00671249">
        <w:rPr>
          <w:bCs/>
          <w:sz w:val="22"/>
          <w:szCs w:val="22"/>
        </w:rPr>
        <w:t>Consolidar la excelencia académica de los programas de postgrado académicos y profesionales de la Facultad de Ingeniería, principalmente en términos de acreditación, claustro/ núcleo y número de estudiantes</w:t>
      </w:r>
      <w:r w:rsidR="00671249" w:rsidRPr="00671249">
        <w:rPr>
          <w:bCs/>
          <w:sz w:val="22"/>
          <w:szCs w:val="22"/>
        </w:rPr>
        <w:t>.</w:t>
      </w:r>
    </w:p>
    <w:p w14:paraId="36F3FAC5" w14:textId="77777777" w:rsidR="00FD0FDC" w:rsidRDefault="002D45A8" w:rsidP="00B70F3F">
      <w:pPr>
        <w:pStyle w:val="Ttulo2"/>
        <w:spacing w:line="360" w:lineRule="auto"/>
        <w:jc w:val="both"/>
      </w:pPr>
      <w:bookmarkStart w:id="38" w:name="_Toc40872211"/>
      <w:r>
        <w:t>INVESTIGACIÓN</w:t>
      </w:r>
      <w:bookmarkEnd w:id="38"/>
    </w:p>
    <w:p w14:paraId="48E82857" w14:textId="77777777" w:rsidR="00FD0FDC" w:rsidRDefault="002D45A8" w:rsidP="00B70F3F">
      <w:pPr>
        <w:spacing w:after="160" w:line="360" w:lineRule="auto"/>
        <w:jc w:val="both"/>
        <w:rPr>
          <w:b/>
          <w:color w:val="000000"/>
          <w:sz w:val="22"/>
          <w:szCs w:val="22"/>
        </w:rPr>
      </w:pPr>
      <w:r>
        <w:rPr>
          <w:b/>
          <w:color w:val="000000"/>
          <w:sz w:val="22"/>
          <w:szCs w:val="22"/>
        </w:rPr>
        <w:lastRenderedPageBreak/>
        <w:t>Estrategia:</w:t>
      </w:r>
    </w:p>
    <w:p w14:paraId="0D60641B" w14:textId="77777777" w:rsidR="00FD0FDC" w:rsidRDefault="002D45A8" w:rsidP="00B45C2C">
      <w:pPr>
        <w:numPr>
          <w:ilvl w:val="0"/>
          <w:numId w:val="20"/>
        </w:numPr>
        <w:pBdr>
          <w:top w:val="nil"/>
          <w:left w:val="nil"/>
          <w:bottom w:val="nil"/>
          <w:right w:val="nil"/>
          <w:between w:val="nil"/>
        </w:pBdr>
        <w:spacing w:line="360" w:lineRule="auto"/>
        <w:jc w:val="both"/>
        <w:rPr>
          <w:color w:val="000000"/>
          <w:sz w:val="22"/>
          <w:szCs w:val="22"/>
          <w:highlight w:val="white"/>
        </w:rPr>
      </w:pPr>
      <w:r>
        <w:rPr>
          <w:color w:val="000000"/>
          <w:sz w:val="22"/>
          <w:szCs w:val="22"/>
          <w:highlight w:val="white"/>
        </w:rPr>
        <w:t>Promover el desarrollo de emprendimientos de base científica tecnológica con foco en la economía circular.</w:t>
      </w:r>
    </w:p>
    <w:p w14:paraId="45ED12C3" w14:textId="77777777" w:rsidR="00FD0FDC" w:rsidRDefault="00FD0FDC" w:rsidP="00B70F3F">
      <w:pPr>
        <w:spacing w:line="360" w:lineRule="auto"/>
        <w:jc w:val="both"/>
        <w:rPr>
          <w:b/>
          <w:color w:val="000000"/>
          <w:sz w:val="22"/>
          <w:szCs w:val="22"/>
        </w:rPr>
      </w:pPr>
    </w:p>
    <w:p w14:paraId="32F58A19" w14:textId="77777777" w:rsidR="00FD0FDC" w:rsidRPr="00671249" w:rsidRDefault="002D45A8" w:rsidP="00B70F3F">
      <w:pPr>
        <w:spacing w:after="160" w:line="360" w:lineRule="auto"/>
        <w:jc w:val="both"/>
        <w:rPr>
          <w:b/>
          <w:sz w:val="22"/>
          <w:szCs w:val="22"/>
        </w:rPr>
      </w:pPr>
      <w:r w:rsidRPr="00671249">
        <w:rPr>
          <w:b/>
          <w:sz w:val="22"/>
          <w:szCs w:val="22"/>
        </w:rPr>
        <w:t>Iniciativa:</w:t>
      </w:r>
    </w:p>
    <w:p w14:paraId="24F4729C" w14:textId="1C9CA3D6" w:rsidR="00FD0FDC" w:rsidRPr="00671249" w:rsidRDefault="00F83C04" w:rsidP="00B45C2C">
      <w:pPr>
        <w:pStyle w:val="Prrafodelista"/>
        <w:numPr>
          <w:ilvl w:val="0"/>
          <w:numId w:val="42"/>
        </w:numPr>
        <w:spacing w:line="360" w:lineRule="auto"/>
        <w:jc w:val="both"/>
        <w:rPr>
          <w:sz w:val="22"/>
          <w:szCs w:val="22"/>
        </w:rPr>
      </w:pPr>
      <w:r w:rsidRPr="00671249">
        <w:rPr>
          <w:sz w:val="22"/>
          <w:szCs w:val="22"/>
          <w:lang w:val="es-ES"/>
        </w:rPr>
        <w:t>Promover el desarrollo de programas y centros de investigación con énfasis en sostenibilidad</w:t>
      </w:r>
      <w:r w:rsidR="00671249" w:rsidRPr="00671249">
        <w:rPr>
          <w:sz w:val="22"/>
          <w:szCs w:val="22"/>
          <w:lang w:val="es-ES"/>
        </w:rPr>
        <w:t>.</w:t>
      </w:r>
    </w:p>
    <w:p w14:paraId="50DD88B6" w14:textId="77777777" w:rsidR="00FD0FDC" w:rsidRDefault="002D45A8" w:rsidP="00B70F3F">
      <w:pPr>
        <w:spacing w:line="360" w:lineRule="auto"/>
        <w:jc w:val="both"/>
        <w:rPr>
          <w:b/>
          <w:sz w:val="22"/>
          <w:szCs w:val="22"/>
        </w:rPr>
      </w:pPr>
      <w:r>
        <w:rPr>
          <w:b/>
          <w:sz w:val="22"/>
          <w:szCs w:val="22"/>
        </w:rPr>
        <w:t>Estrategia:</w:t>
      </w:r>
    </w:p>
    <w:p w14:paraId="5DD2973D" w14:textId="77777777" w:rsidR="00FD0FDC" w:rsidRDefault="00FD0FDC" w:rsidP="00B70F3F">
      <w:pPr>
        <w:pBdr>
          <w:top w:val="nil"/>
          <w:left w:val="nil"/>
          <w:bottom w:val="nil"/>
          <w:right w:val="nil"/>
          <w:between w:val="nil"/>
        </w:pBdr>
        <w:spacing w:line="360" w:lineRule="auto"/>
        <w:ind w:left="720"/>
        <w:jc w:val="both"/>
        <w:rPr>
          <w:color w:val="000000"/>
          <w:sz w:val="22"/>
          <w:szCs w:val="22"/>
        </w:rPr>
      </w:pPr>
    </w:p>
    <w:p w14:paraId="7300F94A" w14:textId="77777777" w:rsidR="00FD0FDC" w:rsidRDefault="002D45A8" w:rsidP="00B45C2C">
      <w:pPr>
        <w:numPr>
          <w:ilvl w:val="0"/>
          <w:numId w:val="20"/>
        </w:numPr>
        <w:spacing w:line="360" w:lineRule="auto"/>
        <w:jc w:val="both"/>
        <w:rPr>
          <w:color w:val="000000"/>
          <w:sz w:val="22"/>
          <w:szCs w:val="22"/>
        </w:rPr>
      </w:pPr>
      <w:r>
        <w:rPr>
          <w:color w:val="000000"/>
          <w:sz w:val="22"/>
          <w:szCs w:val="22"/>
        </w:rPr>
        <w:t>Desarrollar y/o potenciar líneas de investigación que aborden el desarrollo sustentable o la sostenibilidad.</w:t>
      </w:r>
    </w:p>
    <w:p w14:paraId="07688EF0" w14:textId="77777777" w:rsidR="00FD0FDC" w:rsidRDefault="00FD0FDC" w:rsidP="00B70F3F">
      <w:pPr>
        <w:spacing w:line="360" w:lineRule="auto"/>
        <w:jc w:val="both"/>
        <w:rPr>
          <w:sz w:val="22"/>
          <w:szCs w:val="22"/>
        </w:rPr>
      </w:pPr>
      <w:bookmarkStart w:id="39" w:name="_heading=h.o0wol0uhodpl" w:colFirst="0" w:colLast="0"/>
      <w:bookmarkEnd w:id="39"/>
    </w:p>
    <w:p w14:paraId="514034D3" w14:textId="77777777" w:rsidR="00FD0FDC" w:rsidRDefault="002D45A8" w:rsidP="00B70F3F">
      <w:pPr>
        <w:spacing w:line="360" w:lineRule="auto"/>
        <w:jc w:val="both"/>
        <w:rPr>
          <w:b/>
          <w:sz w:val="22"/>
          <w:szCs w:val="22"/>
        </w:rPr>
      </w:pPr>
      <w:bookmarkStart w:id="40" w:name="_heading=h.4xrcnztwwl6b" w:colFirst="0" w:colLast="0"/>
      <w:bookmarkEnd w:id="40"/>
      <w:r>
        <w:rPr>
          <w:b/>
          <w:sz w:val="22"/>
          <w:szCs w:val="22"/>
        </w:rPr>
        <w:t>Iniciativas:</w:t>
      </w:r>
    </w:p>
    <w:p w14:paraId="27375FDD" w14:textId="77777777" w:rsidR="00FD0FDC" w:rsidRDefault="00FD0FDC" w:rsidP="00B70F3F">
      <w:pPr>
        <w:spacing w:line="360" w:lineRule="auto"/>
        <w:jc w:val="both"/>
        <w:rPr>
          <w:sz w:val="22"/>
          <w:szCs w:val="22"/>
        </w:rPr>
      </w:pPr>
      <w:bookmarkStart w:id="41" w:name="_heading=h.3eswn9pdecxm" w:colFirst="0" w:colLast="0"/>
      <w:bookmarkEnd w:id="41"/>
    </w:p>
    <w:p w14:paraId="59F7CEE2" w14:textId="6D6F277F" w:rsidR="00FD0FDC" w:rsidRPr="00B70F3F" w:rsidRDefault="00D43EC7" w:rsidP="00B45C2C">
      <w:pPr>
        <w:numPr>
          <w:ilvl w:val="0"/>
          <w:numId w:val="16"/>
        </w:numPr>
        <w:spacing w:line="360" w:lineRule="auto"/>
        <w:jc w:val="both"/>
        <w:rPr>
          <w:rFonts w:asciiTheme="minorHAnsi" w:eastAsia="Times New Roman" w:hAnsiTheme="minorHAnsi" w:cs="Times New Roman"/>
          <w:sz w:val="22"/>
          <w:szCs w:val="22"/>
        </w:rPr>
      </w:pPr>
      <w:r w:rsidRPr="00D43EC7">
        <w:rPr>
          <w:rFonts w:asciiTheme="minorHAnsi" w:eastAsia="Times New Roman" w:hAnsiTheme="minorHAnsi" w:cs="Times New Roman"/>
          <w:sz w:val="22"/>
          <w:szCs w:val="22"/>
          <w:lang w:val="es-ES"/>
        </w:rPr>
        <w:t>Promover el desarrollo de programas y centros de investigación con énfasis en sostenibilidad</w:t>
      </w:r>
    </w:p>
    <w:p w14:paraId="12C89330" w14:textId="77777777" w:rsidR="00FD0FDC" w:rsidRDefault="00FD0FDC" w:rsidP="00B70F3F">
      <w:pPr>
        <w:spacing w:line="360" w:lineRule="auto"/>
        <w:jc w:val="both"/>
        <w:rPr>
          <w:sz w:val="22"/>
          <w:szCs w:val="22"/>
          <w:highlight w:val="cyan"/>
        </w:rPr>
      </w:pPr>
      <w:bookmarkStart w:id="42" w:name="_heading=h.iepp27loon9x" w:colFirst="0" w:colLast="0"/>
      <w:bookmarkEnd w:id="42"/>
    </w:p>
    <w:p w14:paraId="33C35F2C" w14:textId="77777777" w:rsidR="00FD0FDC" w:rsidRDefault="002D45A8" w:rsidP="00B70F3F">
      <w:pPr>
        <w:pStyle w:val="Ttulo2"/>
        <w:spacing w:line="360" w:lineRule="auto"/>
        <w:jc w:val="both"/>
      </w:pPr>
      <w:bookmarkStart w:id="43" w:name="_heading=h.95g8oiwm4lej" w:colFirst="0" w:colLast="0"/>
      <w:bookmarkStart w:id="44" w:name="_Toc40872212"/>
      <w:bookmarkEnd w:id="43"/>
      <w:r>
        <w:t>VINCULACIÓN CON EL MEDIO</w:t>
      </w:r>
      <w:bookmarkEnd w:id="44"/>
    </w:p>
    <w:p w14:paraId="6926E071"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137D3781" w14:textId="77777777" w:rsidR="00FD0FDC" w:rsidRDefault="002D45A8" w:rsidP="00B45C2C">
      <w:pPr>
        <w:numPr>
          <w:ilvl w:val="0"/>
          <w:numId w:val="10"/>
        </w:numPr>
        <w:spacing w:line="360" w:lineRule="auto"/>
        <w:jc w:val="both"/>
        <w:rPr>
          <w:color w:val="000000"/>
        </w:rPr>
      </w:pPr>
      <w:r>
        <w:rPr>
          <w:color w:val="000000"/>
          <w:sz w:val="22"/>
          <w:szCs w:val="22"/>
        </w:rPr>
        <w:t>Consolidar vínculos y redes de colaboración bidireccionales con actores externos relevantes</w:t>
      </w:r>
    </w:p>
    <w:p w14:paraId="45C70B48" w14:textId="77777777" w:rsidR="00FD0FDC" w:rsidRDefault="002D45A8" w:rsidP="00B70F3F">
      <w:pPr>
        <w:spacing w:after="240" w:line="360" w:lineRule="auto"/>
        <w:jc w:val="both"/>
        <w:rPr>
          <w:b/>
          <w:color w:val="000000"/>
          <w:sz w:val="22"/>
          <w:szCs w:val="22"/>
        </w:rPr>
      </w:pPr>
      <w:r>
        <w:rPr>
          <w:b/>
          <w:color w:val="000000"/>
          <w:sz w:val="22"/>
          <w:szCs w:val="22"/>
        </w:rPr>
        <w:br/>
        <w:t>Iniciativas:</w:t>
      </w:r>
    </w:p>
    <w:p w14:paraId="5FFA79CB" w14:textId="5CFC77DD" w:rsidR="00FD0FDC" w:rsidRDefault="00D43EC7" w:rsidP="00B45C2C">
      <w:pPr>
        <w:pStyle w:val="Prrafodelista"/>
        <w:numPr>
          <w:ilvl w:val="0"/>
          <w:numId w:val="42"/>
        </w:numPr>
        <w:pBdr>
          <w:top w:val="nil"/>
          <w:left w:val="nil"/>
          <w:bottom w:val="nil"/>
          <w:right w:val="nil"/>
          <w:between w:val="nil"/>
        </w:pBdr>
        <w:spacing w:line="360" w:lineRule="auto"/>
        <w:jc w:val="both"/>
        <w:rPr>
          <w:sz w:val="22"/>
          <w:szCs w:val="22"/>
          <w:highlight w:val="white"/>
        </w:rPr>
      </w:pPr>
      <w:r w:rsidRPr="00D43EC7">
        <w:rPr>
          <w:sz w:val="22"/>
          <w:szCs w:val="22"/>
          <w:highlight w:val="white"/>
          <w:lang w:val="es-ES"/>
        </w:rPr>
        <w:t>Potenciar la fidelización de los egresados de la Facultad de Ingeniería</w:t>
      </w:r>
      <w:r w:rsidRPr="00D43EC7">
        <w:rPr>
          <w:sz w:val="22"/>
          <w:szCs w:val="22"/>
          <w:highlight w:val="white"/>
        </w:rPr>
        <w:t>.</w:t>
      </w:r>
    </w:p>
    <w:p w14:paraId="5C8F4674" w14:textId="174985AA" w:rsidR="00D43EC7" w:rsidRPr="00D43EC7" w:rsidRDefault="00D43EC7" w:rsidP="00B45C2C">
      <w:pPr>
        <w:pStyle w:val="Prrafodelista"/>
        <w:numPr>
          <w:ilvl w:val="0"/>
          <w:numId w:val="42"/>
        </w:numPr>
        <w:pBdr>
          <w:top w:val="nil"/>
          <w:left w:val="nil"/>
          <w:bottom w:val="nil"/>
          <w:right w:val="nil"/>
          <w:between w:val="nil"/>
        </w:pBdr>
        <w:spacing w:line="360" w:lineRule="auto"/>
        <w:jc w:val="both"/>
        <w:rPr>
          <w:sz w:val="22"/>
          <w:szCs w:val="22"/>
          <w:highlight w:val="white"/>
        </w:rPr>
      </w:pPr>
      <w:r w:rsidRPr="00D43EC7">
        <w:rPr>
          <w:sz w:val="22"/>
          <w:szCs w:val="22"/>
          <w:highlight w:val="white"/>
          <w:lang w:val="es-ES"/>
        </w:rPr>
        <w:t>Desarrollar estrategias y/o mecanismos que permitan visibilizar las investigaciones del cuerpo académico en el medio científico e industrial nacional e internacional.</w:t>
      </w:r>
    </w:p>
    <w:p w14:paraId="7A998593" w14:textId="5488DA9F" w:rsidR="00D43EC7" w:rsidRPr="00D43EC7" w:rsidRDefault="00D43EC7" w:rsidP="00B45C2C">
      <w:pPr>
        <w:pStyle w:val="Prrafodelista"/>
        <w:numPr>
          <w:ilvl w:val="0"/>
          <w:numId w:val="42"/>
        </w:numPr>
        <w:pBdr>
          <w:top w:val="nil"/>
          <w:left w:val="nil"/>
          <w:bottom w:val="nil"/>
          <w:right w:val="nil"/>
          <w:between w:val="nil"/>
        </w:pBdr>
        <w:spacing w:line="360" w:lineRule="auto"/>
        <w:jc w:val="both"/>
        <w:rPr>
          <w:sz w:val="22"/>
          <w:szCs w:val="22"/>
          <w:highlight w:val="white"/>
        </w:rPr>
      </w:pPr>
      <w:r w:rsidRPr="00D43EC7">
        <w:rPr>
          <w:sz w:val="22"/>
          <w:szCs w:val="22"/>
          <w:highlight w:val="white"/>
          <w:lang w:val="es-ES"/>
        </w:rPr>
        <w:t>Formar un equipo de profesionales que permita realizar comunicación estratégica para potenciar la imagen de las y los académicos de la Facultad de Ingeniería.</w:t>
      </w:r>
    </w:p>
    <w:p w14:paraId="271F447A" w14:textId="77777777" w:rsidR="00FD0FDC" w:rsidRDefault="002D45A8" w:rsidP="00B70F3F">
      <w:pPr>
        <w:pStyle w:val="Ttulo2"/>
        <w:spacing w:line="360" w:lineRule="auto"/>
        <w:jc w:val="both"/>
      </w:pPr>
      <w:bookmarkStart w:id="45" w:name="_Toc40872213"/>
      <w:r>
        <w:lastRenderedPageBreak/>
        <w:t>GESTIÓN</w:t>
      </w:r>
      <w:bookmarkEnd w:id="45"/>
    </w:p>
    <w:p w14:paraId="7592CD17" w14:textId="77777777" w:rsidR="00FD0FDC" w:rsidRDefault="002D45A8" w:rsidP="00B70F3F">
      <w:pPr>
        <w:spacing w:after="160" w:line="360" w:lineRule="auto"/>
        <w:jc w:val="both"/>
        <w:rPr>
          <w:b/>
          <w:color w:val="000000"/>
          <w:sz w:val="22"/>
          <w:szCs w:val="22"/>
        </w:rPr>
      </w:pPr>
      <w:r>
        <w:rPr>
          <w:b/>
          <w:color w:val="000000"/>
          <w:sz w:val="22"/>
          <w:szCs w:val="22"/>
        </w:rPr>
        <w:t>Estrategia:</w:t>
      </w:r>
    </w:p>
    <w:p w14:paraId="1BD2E438" w14:textId="77777777" w:rsidR="00FD0FDC" w:rsidRPr="00B70F3F" w:rsidRDefault="002D45A8" w:rsidP="00B45C2C">
      <w:pPr>
        <w:numPr>
          <w:ilvl w:val="0"/>
          <w:numId w:val="3"/>
        </w:numPr>
        <w:spacing w:after="160" w:line="360" w:lineRule="auto"/>
        <w:jc w:val="both"/>
        <w:rPr>
          <w:color w:val="000000"/>
        </w:rPr>
      </w:pPr>
      <w:r>
        <w:rPr>
          <w:color w:val="000000"/>
          <w:sz w:val="22"/>
          <w:szCs w:val="22"/>
        </w:rPr>
        <w:t>Fomentar el desarrollo de una comunidad universitaria inclusiva, que promueva la equidad de género, el respeto por los pueblos originarios y el desarrollo sostenible del país.</w:t>
      </w:r>
    </w:p>
    <w:p w14:paraId="0489EB60" w14:textId="77777777" w:rsidR="00FD0FDC" w:rsidRDefault="002D45A8" w:rsidP="00B70F3F">
      <w:pPr>
        <w:spacing w:after="160" w:line="360" w:lineRule="auto"/>
        <w:jc w:val="both"/>
        <w:rPr>
          <w:b/>
          <w:color w:val="000000"/>
          <w:sz w:val="22"/>
          <w:szCs w:val="22"/>
        </w:rPr>
      </w:pPr>
      <w:r>
        <w:rPr>
          <w:b/>
          <w:color w:val="000000"/>
          <w:sz w:val="22"/>
          <w:szCs w:val="22"/>
        </w:rPr>
        <w:t>Iniciativas:</w:t>
      </w:r>
    </w:p>
    <w:p w14:paraId="34797B1C" w14:textId="7F88F145" w:rsidR="00D43EC7" w:rsidRPr="00D43EC7" w:rsidRDefault="00D43EC7" w:rsidP="00B45C2C">
      <w:pPr>
        <w:pStyle w:val="Prrafodelista"/>
        <w:numPr>
          <w:ilvl w:val="0"/>
          <w:numId w:val="43"/>
        </w:numPr>
        <w:spacing w:after="240" w:line="360" w:lineRule="auto"/>
        <w:rPr>
          <w:color w:val="000000"/>
          <w:sz w:val="22"/>
          <w:szCs w:val="22"/>
        </w:rPr>
      </w:pPr>
      <w:r w:rsidRPr="00D43EC7">
        <w:rPr>
          <w:color w:val="000000"/>
          <w:sz w:val="22"/>
          <w:szCs w:val="22"/>
        </w:rPr>
        <w:t xml:space="preserve">Modelar y rediseñar los procesos de toda la Facultad.  </w:t>
      </w:r>
    </w:p>
    <w:p w14:paraId="3374B970" w14:textId="439CD7AE" w:rsidR="00D43EC7" w:rsidRPr="00D43EC7" w:rsidRDefault="00D43EC7" w:rsidP="00B45C2C">
      <w:pPr>
        <w:pStyle w:val="Prrafodelista"/>
        <w:numPr>
          <w:ilvl w:val="0"/>
          <w:numId w:val="43"/>
        </w:numPr>
        <w:spacing w:after="240" w:line="360" w:lineRule="auto"/>
        <w:rPr>
          <w:color w:val="000000"/>
          <w:sz w:val="22"/>
          <w:szCs w:val="22"/>
        </w:rPr>
      </w:pPr>
      <w:r w:rsidRPr="00D43EC7">
        <w:rPr>
          <w:color w:val="000000"/>
          <w:sz w:val="22"/>
          <w:szCs w:val="22"/>
          <w:lang w:val="es-ES"/>
        </w:rPr>
        <w:t xml:space="preserve">Establecer un plan de posicionamiento de la imagen de la Facultad. </w:t>
      </w:r>
    </w:p>
    <w:p w14:paraId="11A84619" w14:textId="730B128A" w:rsidR="00FD0FDC" w:rsidRPr="00D43EC7" w:rsidRDefault="00D43EC7" w:rsidP="00B45C2C">
      <w:pPr>
        <w:pStyle w:val="Prrafodelista"/>
        <w:numPr>
          <w:ilvl w:val="0"/>
          <w:numId w:val="43"/>
        </w:numPr>
        <w:spacing w:after="240" w:line="360" w:lineRule="auto"/>
        <w:jc w:val="both"/>
        <w:rPr>
          <w:color w:val="000000"/>
          <w:sz w:val="22"/>
          <w:szCs w:val="22"/>
        </w:rPr>
      </w:pPr>
      <w:r w:rsidRPr="00D43EC7">
        <w:rPr>
          <w:color w:val="000000"/>
          <w:sz w:val="22"/>
          <w:szCs w:val="22"/>
          <w:lang w:val="es-ES"/>
        </w:rPr>
        <w:t>Implementar y consolidar el Departamento de Ingeniería multidisciplinar.</w:t>
      </w:r>
    </w:p>
    <w:p w14:paraId="0AD31A4B" w14:textId="76547A23" w:rsidR="00D43EC7" w:rsidRPr="00D43EC7" w:rsidRDefault="00D43EC7" w:rsidP="00B45C2C">
      <w:pPr>
        <w:pStyle w:val="Prrafodelista"/>
        <w:numPr>
          <w:ilvl w:val="0"/>
          <w:numId w:val="43"/>
        </w:numPr>
        <w:spacing w:after="240" w:line="360" w:lineRule="auto"/>
        <w:jc w:val="both"/>
        <w:rPr>
          <w:color w:val="000000"/>
          <w:sz w:val="22"/>
          <w:szCs w:val="22"/>
        </w:rPr>
      </w:pPr>
      <w:r w:rsidRPr="00D43EC7">
        <w:rPr>
          <w:color w:val="000000"/>
          <w:sz w:val="22"/>
          <w:szCs w:val="22"/>
          <w:lang w:val="es-ES"/>
        </w:rPr>
        <w:t>Fortalecer el capital humano, con énfasis en el desarrollo e implementación de nuevas tecnologías de la Facultad.</w:t>
      </w:r>
    </w:p>
    <w:p w14:paraId="0E72C46F" w14:textId="1276C06E" w:rsidR="00D43EC7" w:rsidRPr="00D43EC7" w:rsidRDefault="00D43EC7" w:rsidP="00B45C2C">
      <w:pPr>
        <w:pStyle w:val="Prrafodelista"/>
        <w:numPr>
          <w:ilvl w:val="0"/>
          <w:numId w:val="43"/>
        </w:numPr>
        <w:spacing w:after="240" w:line="360" w:lineRule="auto"/>
        <w:rPr>
          <w:color w:val="000000"/>
          <w:sz w:val="22"/>
          <w:szCs w:val="22"/>
        </w:rPr>
      </w:pPr>
      <w:r w:rsidRPr="00D43EC7">
        <w:rPr>
          <w:color w:val="000000"/>
          <w:sz w:val="22"/>
          <w:szCs w:val="22"/>
          <w:lang w:val="es-ES"/>
        </w:rPr>
        <w:t xml:space="preserve">Adecuar la estructura orgánica del Decanato para potenciar el desarrollo de la Facultad en su conjunto y establecer las funciones de los integrantes de la Facultad. </w:t>
      </w:r>
    </w:p>
    <w:p w14:paraId="63E6975C" w14:textId="53D76B70" w:rsidR="00D43EC7" w:rsidRPr="00D43EC7" w:rsidRDefault="00D43EC7" w:rsidP="00B45C2C">
      <w:pPr>
        <w:pStyle w:val="Prrafodelista"/>
        <w:numPr>
          <w:ilvl w:val="0"/>
          <w:numId w:val="43"/>
        </w:numPr>
        <w:spacing w:after="240" w:line="360" w:lineRule="auto"/>
        <w:rPr>
          <w:color w:val="000000"/>
          <w:sz w:val="22"/>
          <w:szCs w:val="22"/>
        </w:rPr>
      </w:pPr>
      <w:r w:rsidRPr="00D43EC7">
        <w:rPr>
          <w:color w:val="000000"/>
          <w:sz w:val="22"/>
          <w:szCs w:val="22"/>
          <w:lang w:val="es-ES"/>
        </w:rPr>
        <w:t xml:space="preserve">Incorporar y consolidar el mejoramiento continuo de todos los procesos de la Facultad de manera de asegurar la excelencia en la gestión. </w:t>
      </w:r>
    </w:p>
    <w:p w14:paraId="204997BD" w14:textId="7012497C" w:rsidR="00D43EC7" w:rsidRPr="00D43EC7" w:rsidRDefault="00D43EC7" w:rsidP="00B45C2C">
      <w:pPr>
        <w:pStyle w:val="Prrafodelista"/>
        <w:numPr>
          <w:ilvl w:val="0"/>
          <w:numId w:val="43"/>
        </w:numPr>
        <w:spacing w:after="240" w:line="360" w:lineRule="auto"/>
        <w:rPr>
          <w:color w:val="000000"/>
          <w:sz w:val="22"/>
          <w:szCs w:val="22"/>
        </w:rPr>
      </w:pPr>
      <w:r w:rsidRPr="00D43EC7">
        <w:rPr>
          <w:color w:val="000000"/>
          <w:sz w:val="22"/>
          <w:szCs w:val="22"/>
          <w:lang w:val="es-ES"/>
        </w:rPr>
        <w:t xml:space="preserve">Potenciar y aumentar la planta académica de la Facultad de Ingeniería  </w:t>
      </w:r>
    </w:p>
    <w:p w14:paraId="21DE82E8" w14:textId="04C36E3F" w:rsidR="00D43EC7" w:rsidRPr="00D43EC7" w:rsidRDefault="00D43EC7" w:rsidP="00B45C2C">
      <w:pPr>
        <w:pStyle w:val="Prrafodelista"/>
        <w:numPr>
          <w:ilvl w:val="0"/>
          <w:numId w:val="43"/>
        </w:numPr>
        <w:spacing w:after="240" w:line="360" w:lineRule="auto"/>
        <w:jc w:val="both"/>
        <w:rPr>
          <w:color w:val="000000"/>
          <w:sz w:val="22"/>
          <w:szCs w:val="22"/>
        </w:rPr>
      </w:pPr>
      <w:r w:rsidRPr="00D43EC7">
        <w:rPr>
          <w:color w:val="000000"/>
          <w:sz w:val="22"/>
          <w:szCs w:val="22"/>
          <w:lang w:val="es-ES"/>
        </w:rPr>
        <w:t>Aumentar y diversificar las fuentes de recursos financieros del Decanato</w:t>
      </w:r>
      <w:r>
        <w:rPr>
          <w:color w:val="000000"/>
          <w:sz w:val="22"/>
          <w:szCs w:val="22"/>
          <w:lang w:val="es-ES"/>
        </w:rPr>
        <w:t>.</w:t>
      </w:r>
    </w:p>
    <w:p w14:paraId="7F95E0B4" w14:textId="77777777" w:rsidR="00FD0FDC" w:rsidRDefault="002D45A8" w:rsidP="00B45C2C">
      <w:pPr>
        <w:pStyle w:val="Ttulo2"/>
        <w:numPr>
          <w:ilvl w:val="0"/>
          <w:numId w:val="21"/>
        </w:numPr>
        <w:spacing w:line="360" w:lineRule="auto"/>
        <w:ind w:left="426"/>
      </w:pPr>
      <w:bookmarkStart w:id="46" w:name="_Toc40872214"/>
      <w:r>
        <w:t>EJE ESTRATÉGICO: INTERNACIONALIZACIÓN E INTERCULTURALIDAD</w:t>
      </w:r>
      <w:bookmarkEnd w:id="46"/>
    </w:p>
    <w:p w14:paraId="33DA5F5D" w14:textId="77777777" w:rsidR="00B70F3F" w:rsidRDefault="002D45A8" w:rsidP="00B70F3F">
      <w:pPr>
        <w:pStyle w:val="Ttulo2"/>
        <w:spacing w:line="360" w:lineRule="auto"/>
        <w:jc w:val="both"/>
      </w:pPr>
      <w:bookmarkStart w:id="47" w:name="_Toc40872215"/>
      <w:r>
        <w:t>PREGRADO</w:t>
      </w:r>
      <w:bookmarkEnd w:id="47"/>
    </w:p>
    <w:p w14:paraId="5B8943EE" w14:textId="77777777" w:rsidR="00FD0FDC" w:rsidRDefault="002D45A8" w:rsidP="00B70F3F">
      <w:pPr>
        <w:pStyle w:val="Ttulo2"/>
        <w:spacing w:line="360" w:lineRule="auto"/>
        <w:jc w:val="both"/>
        <w:rPr>
          <w:b/>
          <w:color w:val="000000"/>
          <w:sz w:val="22"/>
          <w:szCs w:val="22"/>
        </w:rPr>
      </w:pPr>
      <w:bookmarkStart w:id="48" w:name="_Toc40872216"/>
      <w:r>
        <w:rPr>
          <w:b/>
          <w:color w:val="000000"/>
          <w:sz w:val="22"/>
          <w:szCs w:val="22"/>
        </w:rPr>
        <w:t>Estrategia:</w:t>
      </w:r>
      <w:bookmarkEnd w:id="48"/>
    </w:p>
    <w:p w14:paraId="3BFFF6CD" w14:textId="77777777" w:rsidR="00FD0FDC" w:rsidRDefault="002D45A8" w:rsidP="00B45C2C">
      <w:pPr>
        <w:numPr>
          <w:ilvl w:val="0"/>
          <w:numId w:val="4"/>
        </w:numPr>
        <w:spacing w:line="360" w:lineRule="auto"/>
        <w:jc w:val="both"/>
        <w:rPr>
          <w:color w:val="000000"/>
        </w:rPr>
      </w:pPr>
      <w:r>
        <w:rPr>
          <w:color w:val="000000"/>
          <w:sz w:val="22"/>
          <w:szCs w:val="22"/>
        </w:rPr>
        <w:t>Consolidar la internacionalización y la interculturalidad como parte del sello del pregrado.</w:t>
      </w:r>
    </w:p>
    <w:p w14:paraId="65ABDB2E" w14:textId="77777777" w:rsidR="00FD0FDC" w:rsidRDefault="00FD0FDC" w:rsidP="00B70F3F">
      <w:pPr>
        <w:spacing w:line="360" w:lineRule="auto"/>
        <w:jc w:val="both"/>
        <w:rPr>
          <w:b/>
          <w:color w:val="000000"/>
          <w:sz w:val="22"/>
          <w:szCs w:val="22"/>
        </w:rPr>
      </w:pPr>
    </w:p>
    <w:p w14:paraId="0D046335" w14:textId="0A418E1E" w:rsidR="00FD0FDC" w:rsidRPr="00671249" w:rsidRDefault="002D45A8" w:rsidP="00B70F3F">
      <w:pPr>
        <w:spacing w:after="160" w:line="360" w:lineRule="auto"/>
        <w:jc w:val="both"/>
        <w:rPr>
          <w:b/>
          <w:sz w:val="22"/>
          <w:szCs w:val="22"/>
        </w:rPr>
      </w:pPr>
      <w:r w:rsidRPr="00671249">
        <w:rPr>
          <w:b/>
          <w:sz w:val="22"/>
          <w:szCs w:val="22"/>
        </w:rPr>
        <w:t>Iniciativas: </w:t>
      </w:r>
    </w:p>
    <w:p w14:paraId="0FF5D3FE" w14:textId="514F0A75" w:rsidR="00D43EC7" w:rsidRPr="00671249" w:rsidRDefault="00D002E1" w:rsidP="00B45C2C">
      <w:pPr>
        <w:pStyle w:val="Prrafodelista"/>
        <w:numPr>
          <w:ilvl w:val="0"/>
          <w:numId w:val="44"/>
        </w:numPr>
        <w:spacing w:after="160" w:line="360" w:lineRule="auto"/>
        <w:jc w:val="both"/>
        <w:rPr>
          <w:bCs/>
          <w:sz w:val="22"/>
          <w:szCs w:val="22"/>
        </w:rPr>
      </w:pPr>
      <w:r w:rsidRPr="00671249">
        <w:rPr>
          <w:bCs/>
          <w:sz w:val="22"/>
          <w:szCs w:val="22"/>
          <w:lang w:val="es-ES"/>
        </w:rPr>
        <w:lastRenderedPageBreak/>
        <w:t>Garantizar la formación de estudiantes de la Facultad para asegurar el perfil de egreso, incorporando estándares de calidad nacionales e internacionales.</w:t>
      </w:r>
    </w:p>
    <w:p w14:paraId="3436721B" w14:textId="77777777" w:rsidR="00FD0FDC" w:rsidRPr="00B70F3F" w:rsidRDefault="002D45A8" w:rsidP="00B70F3F">
      <w:pPr>
        <w:pStyle w:val="Ttulo2"/>
        <w:spacing w:line="360" w:lineRule="auto"/>
        <w:jc w:val="both"/>
      </w:pPr>
      <w:bookmarkStart w:id="49" w:name="_Toc40872217"/>
      <w:r>
        <w:t>POSTGRADO</w:t>
      </w:r>
      <w:bookmarkEnd w:id="49"/>
    </w:p>
    <w:p w14:paraId="27C43B32" w14:textId="77777777" w:rsidR="00FD0FDC" w:rsidRDefault="002D45A8" w:rsidP="00B70F3F">
      <w:pPr>
        <w:spacing w:line="360" w:lineRule="auto"/>
        <w:jc w:val="both"/>
        <w:rPr>
          <w:color w:val="000000"/>
          <w:sz w:val="22"/>
          <w:szCs w:val="22"/>
        </w:rPr>
      </w:pPr>
      <w:r>
        <w:rPr>
          <w:b/>
          <w:color w:val="000000"/>
          <w:sz w:val="22"/>
          <w:szCs w:val="22"/>
        </w:rPr>
        <w:t>Estrategia:</w:t>
      </w:r>
    </w:p>
    <w:p w14:paraId="2E1FA849" w14:textId="77777777" w:rsidR="00FD0FDC" w:rsidRDefault="002D45A8" w:rsidP="00B45C2C">
      <w:pPr>
        <w:numPr>
          <w:ilvl w:val="0"/>
          <w:numId w:val="5"/>
        </w:numPr>
        <w:spacing w:line="360" w:lineRule="auto"/>
        <w:jc w:val="both"/>
        <w:rPr>
          <w:color w:val="000000"/>
        </w:rPr>
      </w:pPr>
      <w:r>
        <w:rPr>
          <w:sz w:val="22"/>
          <w:szCs w:val="22"/>
        </w:rPr>
        <w:t>Consolidar y f</w:t>
      </w:r>
      <w:r>
        <w:rPr>
          <w:color w:val="000000"/>
          <w:sz w:val="22"/>
          <w:szCs w:val="22"/>
        </w:rPr>
        <w:t>ortalecer la internacionalización e interculturalidad de los programas de postgrado.</w:t>
      </w:r>
    </w:p>
    <w:p w14:paraId="0F87B810" w14:textId="77777777" w:rsidR="00FD0FDC" w:rsidRDefault="00FD0FDC" w:rsidP="00B70F3F">
      <w:pPr>
        <w:spacing w:line="360" w:lineRule="auto"/>
        <w:jc w:val="both"/>
        <w:rPr>
          <w:sz w:val="22"/>
          <w:szCs w:val="22"/>
          <w:highlight w:val="white"/>
        </w:rPr>
      </w:pPr>
    </w:p>
    <w:p w14:paraId="64ACF27C" w14:textId="0460EECC" w:rsidR="00FD0FDC" w:rsidRDefault="002D45A8" w:rsidP="00B70F3F">
      <w:pPr>
        <w:spacing w:line="360" w:lineRule="auto"/>
        <w:jc w:val="both"/>
        <w:rPr>
          <w:b/>
          <w:sz w:val="22"/>
          <w:szCs w:val="22"/>
          <w:highlight w:val="white"/>
        </w:rPr>
      </w:pPr>
      <w:r>
        <w:rPr>
          <w:b/>
          <w:sz w:val="22"/>
          <w:szCs w:val="22"/>
          <w:highlight w:val="white"/>
        </w:rPr>
        <w:t xml:space="preserve">Iniciativa: </w:t>
      </w:r>
    </w:p>
    <w:p w14:paraId="15913272" w14:textId="07494B0A" w:rsidR="00D43EC7" w:rsidRDefault="00D43EC7" w:rsidP="00B45C2C">
      <w:pPr>
        <w:pStyle w:val="Prrafodelista"/>
        <w:numPr>
          <w:ilvl w:val="0"/>
          <w:numId w:val="44"/>
        </w:numPr>
        <w:spacing w:line="360" w:lineRule="auto"/>
        <w:jc w:val="both"/>
        <w:rPr>
          <w:sz w:val="22"/>
          <w:szCs w:val="22"/>
          <w:highlight w:val="white"/>
        </w:rPr>
      </w:pPr>
      <w:r w:rsidRPr="00D43EC7">
        <w:rPr>
          <w:sz w:val="22"/>
          <w:szCs w:val="22"/>
          <w:highlight w:val="white"/>
        </w:rPr>
        <w:t>Potenciar la internacionalización de los programas de postgrado.</w:t>
      </w:r>
    </w:p>
    <w:p w14:paraId="15B5C99A" w14:textId="4246DD73" w:rsidR="00D43EC7" w:rsidRDefault="00D43EC7" w:rsidP="00B45C2C">
      <w:pPr>
        <w:pStyle w:val="Prrafodelista"/>
        <w:numPr>
          <w:ilvl w:val="0"/>
          <w:numId w:val="44"/>
        </w:numPr>
        <w:spacing w:line="360" w:lineRule="auto"/>
        <w:jc w:val="both"/>
        <w:rPr>
          <w:sz w:val="22"/>
          <w:szCs w:val="22"/>
          <w:highlight w:val="white"/>
        </w:rPr>
      </w:pPr>
      <w:r w:rsidRPr="00D43EC7">
        <w:rPr>
          <w:sz w:val="22"/>
          <w:szCs w:val="22"/>
          <w:highlight w:val="white"/>
        </w:rPr>
        <w:t>Fortalecer la movilidad estudiantil entre programas de postgrado de la Facultad de Ingeniería y Programas Extranjeros.</w:t>
      </w:r>
    </w:p>
    <w:p w14:paraId="33AA5028" w14:textId="69C7C7DD" w:rsidR="00024E97" w:rsidRDefault="00024E97" w:rsidP="00024E97">
      <w:pPr>
        <w:spacing w:line="360" w:lineRule="auto"/>
        <w:jc w:val="both"/>
        <w:rPr>
          <w:sz w:val="22"/>
          <w:szCs w:val="22"/>
          <w:highlight w:val="white"/>
        </w:rPr>
      </w:pPr>
    </w:p>
    <w:p w14:paraId="304B5436" w14:textId="576DF974" w:rsidR="00024E97" w:rsidRDefault="00024E97" w:rsidP="00024E97">
      <w:pPr>
        <w:spacing w:line="360" w:lineRule="auto"/>
        <w:jc w:val="both"/>
        <w:rPr>
          <w:sz w:val="22"/>
          <w:szCs w:val="22"/>
          <w:highlight w:val="white"/>
        </w:rPr>
      </w:pPr>
    </w:p>
    <w:p w14:paraId="3107CBF4" w14:textId="13C99180" w:rsidR="00024E97" w:rsidRDefault="00024E97" w:rsidP="00024E97">
      <w:pPr>
        <w:spacing w:line="360" w:lineRule="auto"/>
        <w:jc w:val="both"/>
        <w:rPr>
          <w:sz w:val="22"/>
          <w:szCs w:val="22"/>
          <w:highlight w:val="white"/>
        </w:rPr>
      </w:pPr>
    </w:p>
    <w:p w14:paraId="36DFA575" w14:textId="77777777" w:rsidR="00024E97" w:rsidRPr="00024E97" w:rsidRDefault="00024E97" w:rsidP="00024E97">
      <w:pPr>
        <w:spacing w:line="360" w:lineRule="auto"/>
        <w:jc w:val="both"/>
        <w:rPr>
          <w:sz w:val="22"/>
          <w:szCs w:val="22"/>
          <w:highlight w:val="white"/>
        </w:rPr>
      </w:pPr>
    </w:p>
    <w:p w14:paraId="76D2C549" w14:textId="77777777" w:rsidR="00FD0FDC" w:rsidRPr="00B70F3F" w:rsidRDefault="002D45A8" w:rsidP="00B70F3F">
      <w:pPr>
        <w:pStyle w:val="Ttulo2"/>
        <w:spacing w:line="360" w:lineRule="auto"/>
        <w:jc w:val="both"/>
      </w:pPr>
      <w:bookmarkStart w:id="50" w:name="_Toc40872218"/>
      <w:r>
        <w:t>INVESTIGACIÓN</w:t>
      </w:r>
      <w:bookmarkEnd w:id="50"/>
    </w:p>
    <w:p w14:paraId="0EE78805" w14:textId="095775D2" w:rsidR="00FD0FDC" w:rsidRPr="00671249" w:rsidRDefault="002D45A8" w:rsidP="00B70F3F">
      <w:pPr>
        <w:spacing w:line="360" w:lineRule="auto"/>
        <w:jc w:val="both"/>
        <w:rPr>
          <w:b/>
          <w:sz w:val="22"/>
          <w:szCs w:val="22"/>
        </w:rPr>
      </w:pPr>
      <w:r w:rsidRPr="00671249">
        <w:rPr>
          <w:b/>
          <w:sz w:val="22"/>
          <w:szCs w:val="22"/>
        </w:rPr>
        <w:t>Estrategia:</w:t>
      </w:r>
    </w:p>
    <w:p w14:paraId="7B4FB0F5" w14:textId="57D20FE6" w:rsidR="00D002E1" w:rsidRPr="00671249" w:rsidRDefault="009C4A8E" w:rsidP="00B70F3F">
      <w:pPr>
        <w:spacing w:line="360" w:lineRule="auto"/>
        <w:jc w:val="both"/>
        <w:rPr>
          <w:bCs/>
          <w:sz w:val="22"/>
          <w:szCs w:val="22"/>
        </w:rPr>
      </w:pPr>
      <w:r w:rsidRPr="00671249">
        <w:rPr>
          <w:bCs/>
          <w:sz w:val="22"/>
          <w:szCs w:val="22"/>
        </w:rPr>
        <w:t>Fortalecer la productividad de las actividades de investigación con coautorías o redes internacionales y/o con proyección internacional.</w:t>
      </w:r>
    </w:p>
    <w:p w14:paraId="0C39A0EF" w14:textId="77777777" w:rsidR="00FD0FDC" w:rsidRPr="00671249" w:rsidRDefault="002D45A8" w:rsidP="00B70F3F">
      <w:pPr>
        <w:spacing w:after="160" w:line="360" w:lineRule="auto"/>
        <w:jc w:val="both"/>
        <w:rPr>
          <w:b/>
          <w:sz w:val="22"/>
          <w:szCs w:val="22"/>
        </w:rPr>
      </w:pPr>
      <w:r w:rsidRPr="00671249">
        <w:rPr>
          <w:b/>
          <w:sz w:val="22"/>
          <w:szCs w:val="22"/>
        </w:rPr>
        <w:t>Iniciativas: </w:t>
      </w:r>
    </w:p>
    <w:p w14:paraId="70D47AB9" w14:textId="40460B47" w:rsidR="00704581" w:rsidRPr="00671249" w:rsidRDefault="00704581" w:rsidP="00704581">
      <w:pPr>
        <w:pStyle w:val="Prrafodelista"/>
        <w:numPr>
          <w:ilvl w:val="0"/>
          <w:numId w:val="46"/>
        </w:numPr>
        <w:spacing w:after="160" w:line="360" w:lineRule="auto"/>
        <w:jc w:val="both"/>
        <w:rPr>
          <w:bCs/>
          <w:sz w:val="22"/>
          <w:szCs w:val="22"/>
        </w:rPr>
      </w:pPr>
      <w:r w:rsidRPr="00671249">
        <w:rPr>
          <w:bCs/>
          <w:sz w:val="22"/>
          <w:szCs w:val="22"/>
        </w:rPr>
        <w:t>Consolidar los vínculos y redes de colaboración bidireccionales con actores externos del cuerpo académico para postular a proyectos de investigación internacionales</w:t>
      </w:r>
      <w:r w:rsidR="00671249" w:rsidRPr="00671249">
        <w:rPr>
          <w:bCs/>
          <w:sz w:val="22"/>
          <w:szCs w:val="22"/>
        </w:rPr>
        <w:t>.</w:t>
      </w:r>
    </w:p>
    <w:p w14:paraId="71A75937" w14:textId="5A2B8805" w:rsidR="009C4A8E" w:rsidRPr="00671249" w:rsidRDefault="009C4A8E" w:rsidP="00B45C2C">
      <w:pPr>
        <w:pStyle w:val="Prrafodelista"/>
        <w:numPr>
          <w:ilvl w:val="0"/>
          <w:numId w:val="46"/>
        </w:numPr>
        <w:spacing w:after="160" w:line="360" w:lineRule="auto"/>
        <w:jc w:val="both"/>
        <w:rPr>
          <w:bCs/>
          <w:sz w:val="22"/>
          <w:szCs w:val="22"/>
        </w:rPr>
      </w:pPr>
      <w:r w:rsidRPr="00671249">
        <w:rPr>
          <w:bCs/>
          <w:sz w:val="22"/>
          <w:szCs w:val="22"/>
        </w:rPr>
        <w:t>Desarrollar estrategias y/o mecanismos que permitan visibilizar las investigaciones del cuerpo académico en el medio científico e industrial nacional e internacional</w:t>
      </w:r>
      <w:r w:rsidR="00671249" w:rsidRPr="00671249">
        <w:rPr>
          <w:bCs/>
          <w:sz w:val="22"/>
          <w:szCs w:val="22"/>
        </w:rPr>
        <w:t>.</w:t>
      </w:r>
    </w:p>
    <w:p w14:paraId="7203220C" w14:textId="783F3558" w:rsidR="009C4A8E" w:rsidRPr="00671249" w:rsidRDefault="00704581" w:rsidP="00B45C2C">
      <w:pPr>
        <w:pStyle w:val="Prrafodelista"/>
        <w:numPr>
          <w:ilvl w:val="0"/>
          <w:numId w:val="46"/>
        </w:numPr>
        <w:spacing w:after="160" w:line="360" w:lineRule="auto"/>
        <w:jc w:val="both"/>
        <w:rPr>
          <w:bCs/>
          <w:sz w:val="22"/>
          <w:szCs w:val="22"/>
        </w:rPr>
      </w:pPr>
      <w:r w:rsidRPr="00671249">
        <w:rPr>
          <w:bCs/>
          <w:sz w:val="22"/>
          <w:szCs w:val="22"/>
        </w:rPr>
        <w:t>Fortalecer la movilidad estudiantil entre programas de postgrado de la Facultad de Ingeniería y Programas Extranjeros.</w:t>
      </w:r>
    </w:p>
    <w:p w14:paraId="2BEE6184" w14:textId="57E9F78B" w:rsidR="00704581" w:rsidRPr="00671249" w:rsidRDefault="00704581" w:rsidP="00B45C2C">
      <w:pPr>
        <w:pStyle w:val="Prrafodelista"/>
        <w:numPr>
          <w:ilvl w:val="0"/>
          <w:numId w:val="46"/>
        </w:numPr>
        <w:spacing w:after="160" w:line="360" w:lineRule="auto"/>
        <w:jc w:val="both"/>
        <w:rPr>
          <w:bCs/>
          <w:sz w:val="22"/>
          <w:szCs w:val="22"/>
        </w:rPr>
      </w:pPr>
      <w:r w:rsidRPr="00671249">
        <w:rPr>
          <w:bCs/>
          <w:sz w:val="22"/>
          <w:szCs w:val="22"/>
        </w:rPr>
        <w:t>Potenciar la internacionalización de los programas de postgrado.</w:t>
      </w:r>
    </w:p>
    <w:p w14:paraId="555D81BD" w14:textId="77777777" w:rsidR="00B70F3F" w:rsidRDefault="002D45A8" w:rsidP="00B70F3F">
      <w:pPr>
        <w:pStyle w:val="Ttulo2"/>
        <w:spacing w:line="360" w:lineRule="auto"/>
        <w:jc w:val="both"/>
      </w:pPr>
      <w:bookmarkStart w:id="51" w:name="_Toc40872219"/>
      <w:r>
        <w:lastRenderedPageBreak/>
        <w:t>VINCULACIÓN CON EL MEDIO</w:t>
      </w:r>
      <w:bookmarkEnd w:id="51"/>
    </w:p>
    <w:p w14:paraId="7F471BC7" w14:textId="77777777" w:rsidR="00FD0FDC" w:rsidRPr="00B70F3F" w:rsidRDefault="002D45A8" w:rsidP="00B70F3F">
      <w:pPr>
        <w:pStyle w:val="Ttulo2"/>
        <w:spacing w:line="360" w:lineRule="auto"/>
        <w:jc w:val="both"/>
      </w:pPr>
      <w:bookmarkStart w:id="52" w:name="_Toc40872220"/>
      <w:r>
        <w:rPr>
          <w:b/>
          <w:color w:val="000000"/>
          <w:sz w:val="22"/>
          <w:szCs w:val="22"/>
        </w:rPr>
        <w:t>Estrategia:</w:t>
      </w:r>
      <w:bookmarkEnd w:id="52"/>
    </w:p>
    <w:p w14:paraId="6601A59D" w14:textId="77777777" w:rsidR="00FD0FDC" w:rsidRDefault="002D45A8" w:rsidP="00B45C2C">
      <w:pPr>
        <w:numPr>
          <w:ilvl w:val="0"/>
          <w:numId w:val="6"/>
        </w:numPr>
        <w:spacing w:line="360" w:lineRule="auto"/>
        <w:jc w:val="both"/>
        <w:rPr>
          <w:color w:val="000000"/>
        </w:rPr>
      </w:pPr>
      <w:r>
        <w:rPr>
          <w:color w:val="000000"/>
          <w:sz w:val="22"/>
          <w:szCs w:val="22"/>
        </w:rPr>
        <w:t>Fortalecer la integración de una dimensión internacional e intercultural en el desarrollo del quehacer universitario.</w:t>
      </w:r>
    </w:p>
    <w:p w14:paraId="683B6FD8" w14:textId="77777777" w:rsidR="00B70F3F" w:rsidRDefault="00B70F3F" w:rsidP="00B70F3F">
      <w:pPr>
        <w:spacing w:after="240" w:line="360" w:lineRule="auto"/>
        <w:jc w:val="both"/>
        <w:rPr>
          <w:b/>
          <w:color w:val="000000"/>
          <w:sz w:val="22"/>
          <w:szCs w:val="22"/>
        </w:rPr>
      </w:pPr>
    </w:p>
    <w:p w14:paraId="4B3E9C51" w14:textId="41F6EE0C" w:rsidR="00FD0FDC" w:rsidRDefault="002D45A8" w:rsidP="00B70F3F">
      <w:pPr>
        <w:spacing w:after="240" w:line="360" w:lineRule="auto"/>
        <w:jc w:val="both"/>
        <w:rPr>
          <w:b/>
          <w:color w:val="000000"/>
          <w:sz w:val="22"/>
          <w:szCs w:val="22"/>
        </w:rPr>
      </w:pPr>
      <w:r>
        <w:rPr>
          <w:b/>
          <w:color w:val="000000"/>
          <w:sz w:val="22"/>
          <w:szCs w:val="22"/>
        </w:rPr>
        <w:t>Iniciativa: </w:t>
      </w:r>
    </w:p>
    <w:p w14:paraId="7734DC5E" w14:textId="46D4057B" w:rsidR="00024E97" w:rsidRPr="00024E97" w:rsidRDefault="00024E97" w:rsidP="00B45C2C">
      <w:pPr>
        <w:pStyle w:val="Prrafodelista"/>
        <w:numPr>
          <w:ilvl w:val="0"/>
          <w:numId w:val="45"/>
        </w:numPr>
        <w:spacing w:after="240" w:line="360" w:lineRule="auto"/>
        <w:jc w:val="both"/>
        <w:rPr>
          <w:bCs/>
          <w:color w:val="000000"/>
          <w:sz w:val="22"/>
          <w:szCs w:val="22"/>
        </w:rPr>
      </w:pPr>
      <w:r w:rsidRPr="00024E97">
        <w:rPr>
          <w:bCs/>
          <w:color w:val="000000"/>
          <w:sz w:val="22"/>
          <w:szCs w:val="22"/>
          <w:lang w:val="es-ES"/>
        </w:rPr>
        <w:t>Visibilizar y potenciar fuera de Chile la oferta de programas de estudios de la Facultad, con especial énfasis en el postgrado</w:t>
      </w:r>
      <w:r>
        <w:rPr>
          <w:bCs/>
          <w:color w:val="000000"/>
          <w:sz w:val="22"/>
          <w:szCs w:val="22"/>
          <w:lang w:val="es-ES"/>
        </w:rPr>
        <w:t>.</w:t>
      </w:r>
      <w:bookmarkStart w:id="53" w:name="_Toc40872221"/>
    </w:p>
    <w:p w14:paraId="5A2A2615" w14:textId="4D775CED" w:rsidR="00B70F3F" w:rsidRDefault="002D45A8" w:rsidP="00B70F3F">
      <w:pPr>
        <w:pStyle w:val="Ttulo2"/>
        <w:spacing w:line="360" w:lineRule="auto"/>
        <w:jc w:val="both"/>
      </w:pPr>
      <w:r>
        <w:t>GESTIÓN</w:t>
      </w:r>
      <w:bookmarkEnd w:id="53"/>
    </w:p>
    <w:p w14:paraId="1E03CA2C" w14:textId="77777777" w:rsidR="00FD0FDC" w:rsidRPr="00B70F3F" w:rsidRDefault="002D45A8" w:rsidP="00B70F3F">
      <w:pPr>
        <w:pStyle w:val="Ttulo2"/>
        <w:spacing w:line="360" w:lineRule="auto"/>
        <w:jc w:val="both"/>
      </w:pPr>
      <w:bookmarkStart w:id="54" w:name="_Toc40872222"/>
      <w:r>
        <w:rPr>
          <w:b/>
          <w:color w:val="000000"/>
          <w:sz w:val="22"/>
          <w:szCs w:val="22"/>
        </w:rPr>
        <w:t>Estrategia:</w:t>
      </w:r>
      <w:bookmarkEnd w:id="54"/>
    </w:p>
    <w:p w14:paraId="126FCBF6" w14:textId="77777777" w:rsidR="00FD0FDC" w:rsidRPr="00671249" w:rsidRDefault="002D45A8" w:rsidP="00B45C2C">
      <w:pPr>
        <w:numPr>
          <w:ilvl w:val="0"/>
          <w:numId w:val="18"/>
        </w:numPr>
        <w:spacing w:line="360" w:lineRule="auto"/>
        <w:ind w:left="709"/>
        <w:jc w:val="both"/>
        <w:rPr>
          <w:sz w:val="22"/>
          <w:szCs w:val="22"/>
        </w:rPr>
      </w:pPr>
      <w:r>
        <w:rPr>
          <w:color w:val="000000"/>
          <w:sz w:val="22"/>
          <w:szCs w:val="22"/>
        </w:rPr>
        <w:t xml:space="preserve">Desarrollar la infraestructura y asegurar el uso de tecnologías pertinentes a los desafíos de la </w:t>
      </w:r>
      <w:r w:rsidRPr="00671249">
        <w:rPr>
          <w:sz w:val="22"/>
          <w:szCs w:val="22"/>
        </w:rPr>
        <w:t>universidad.</w:t>
      </w:r>
    </w:p>
    <w:p w14:paraId="65F044E7" w14:textId="77777777" w:rsidR="00FD0FDC" w:rsidRPr="00671249" w:rsidRDefault="002D45A8" w:rsidP="00B70F3F">
      <w:pPr>
        <w:spacing w:line="360" w:lineRule="auto"/>
        <w:jc w:val="both"/>
        <w:rPr>
          <w:b/>
          <w:sz w:val="22"/>
          <w:szCs w:val="22"/>
        </w:rPr>
      </w:pPr>
      <w:r w:rsidRPr="00671249">
        <w:rPr>
          <w:b/>
          <w:sz w:val="22"/>
          <w:szCs w:val="22"/>
        </w:rPr>
        <w:t>Iniciativa:</w:t>
      </w:r>
    </w:p>
    <w:p w14:paraId="471F4722" w14:textId="1947E519" w:rsidR="00D002E1" w:rsidRPr="00671249" w:rsidRDefault="00D002E1" w:rsidP="00892196">
      <w:pPr>
        <w:pStyle w:val="Prrafodelista"/>
        <w:numPr>
          <w:ilvl w:val="0"/>
          <w:numId w:val="45"/>
        </w:numPr>
        <w:spacing w:after="160" w:line="360" w:lineRule="auto"/>
        <w:jc w:val="both"/>
        <w:rPr>
          <w:sz w:val="22"/>
          <w:szCs w:val="22"/>
          <w:lang w:val="es-ES"/>
        </w:rPr>
      </w:pPr>
      <w:r w:rsidRPr="00671249">
        <w:rPr>
          <w:sz w:val="22"/>
          <w:szCs w:val="22"/>
          <w:lang w:val="es-ES"/>
        </w:rPr>
        <w:t>Aumentar y potenciar progresivamente la infraestructura física y tecnológica de la Facultad de Ingeniería, con énfasis en tecnologías de virtualización.</w:t>
      </w:r>
    </w:p>
    <w:p w14:paraId="0293D33D" w14:textId="44220DBE" w:rsidR="00D002E1" w:rsidRPr="00671249" w:rsidRDefault="00D002E1" w:rsidP="00892196">
      <w:pPr>
        <w:pStyle w:val="Prrafodelista"/>
        <w:numPr>
          <w:ilvl w:val="0"/>
          <w:numId w:val="45"/>
        </w:numPr>
        <w:spacing w:after="160" w:line="360" w:lineRule="auto"/>
        <w:jc w:val="both"/>
        <w:rPr>
          <w:sz w:val="22"/>
          <w:szCs w:val="22"/>
        </w:rPr>
      </w:pPr>
      <w:r w:rsidRPr="00671249">
        <w:rPr>
          <w:sz w:val="22"/>
          <w:szCs w:val="22"/>
          <w:lang w:val="es-ES"/>
        </w:rPr>
        <w:t xml:space="preserve">Crear e implementar laboratorios integrados interdepartamentales para </w:t>
      </w:r>
      <w:r w:rsidR="00892196" w:rsidRPr="00671249">
        <w:rPr>
          <w:sz w:val="22"/>
          <w:szCs w:val="22"/>
          <w:lang w:val="es-ES"/>
        </w:rPr>
        <w:t>docencia e</w:t>
      </w:r>
      <w:r w:rsidRPr="00671249">
        <w:rPr>
          <w:sz w:val="22"/>
          <w:szCs w:val="22"/>
          <w:lang w:val="es-ES"/>
        </w:rPr>
        <w:t xml:space="preserve"> investigación científica-tecnológica.</w:t>
      </w:r>
    </w:p>
    <w:p w14:paraId="3075516F" w14:textId="4EE31A59" w:rsidR="00FD0FDC" w:rsidRPr="00B70F3F" w:rsidRDefault="002D45A8" w:rsidP="00B70F3F">
      <w:pPr>
        <w:spacing w:after="160" w:line="360" w:lineRule="auto"/>
        <w:jc w:val="both"/>
        <w:rPr>
          <w:b/>
          <w:color w:val="000000"/>
          <w:sz w:val="22"/>
          <w:szCs w:val="22"/>
        </w:rPr>
      </w:pPr>
      <w:r>
        <w:rPr>
          <w:b/>
          <w:color w:val="000000"/>
          <w:sz w:val="22"/>
          <w:szCs w:val="22"/>
        </w:rPr>
        <w:t>Estrategia:</w:t>
      </w:r>
    </w:p>
    <w:p w14:paraId="1FC1CD38" w14:textId="77777777" w:rsidR="00FD0FDC" w:rsidRPr="00671249" w:rsidRDefault="002D45A8" w:rsidP="00B45C2C">
      <w:pPr>
        <w:numPr>
          <w:ilvl w:val="0"/>
          <w:numId w:val="18"/>
        </w:numPr>
        <w:spacing w:line="360" w:lineRule="auto"/>
        <w:jc w:val="both"/>
        <w:rPr>
          <w:sz w:val="22"/>
          <w:szCs w:val="22"/>
        </w:rPr>
      </w:pPr>
      <w:r>
        <w:rPr>
          <w:color w:val="000000"/>
          <w:sz w:val="22"/>
          <w:szCs w:val="22"/>
        </w:rPr>
        <w:t xml:space="preserve">Fomentar el desarrollo de una comunidad universitaria inclusiva, que promueva la equidad de género, el respeto por los </w:t>
      </w:r>
      <w:r w:rsidRPr="00671249">
        <w:rPr>
          <w:sz w:val="22"/>
          <w:szCs w:val="22"/>
        </w:rPr>
        <w:t>pueblos originarios y el desarrollo sostenible del país.</w:t>
      </w:r>
    </w:p>
    <w:p w14:paraId="68EA922B" w14:textId="6B1A6A97" w:rsidR="00FD0FDC" w:rsidRPr="00671249" w:rsidRDefault="002D45A8" w:rsidP="00B70F3F">
      <w:pPr>
        <w:spacing w:line="360" w:lineRule="auto"/>
        <w:jc w:val="both"/>
        <w:rPr>
          <w:b/>
          <w:sz w:val="22"/>
          <w:szCs w:val="22"/>
        </w:rPr>
      </w:pPr>
      <w:r w:rsidRPr="00671249">
        <w:rPr>
          <w:b/>
          <w:sz w:val="22"/>
          <w:szCs w:val="22"/>
        </w:rPr>
        <w:t>Iniciativas:</w:t>
      </w:r>
    </w:p>
    <w:p w14:paraId="6F780B61" w14:textId="6B597110" w:rsidR="00D002E1" w:rsidRPr="00671249" w:rsidRDefault="00D002E1" w:rsidP="00B70F3F">
      <w:pPr>
        <w:spacing w:line="360" w:lineRule="auto"/>
        <w:jc w:val="both"/>
        <w:rPr>
          <w:b/>
          <w:sz w:val="22"/>
          <w:szCs w:val="22"/>
        </w:rPr>
      </w:pPr>
    </w:p>
    <w:p w14:paraId="61535125" w14:textId="240F340A" w:rsidR="00D002E1" w:rsidRPr="00671249" w:rsidRDefault="00D002E1" w:rsidP="00892196">
      <w:pPr>
        <w:pStyle w:val="Prrafodelista"/>
        <w:numPr>
          <w:ilvl w:val="0"/>
          <w:numId w:val="47"/>
        </w:numPr>
        <w:spacing w:line="360" w:lineRule="auto"/>
        <w:jc w:val="both"/>
        <w:rPr>
          <w:bCs/>
          <w:sz w:val="22"/>
          <w:szCs w:val="22"/>
        </w:rPr>
      </w:pPr>
      <w:r w:rsidRPr="00671249">
        <w:rPr>
          <w:bCs/>
          <w:sz w:val="22"/>
          <w:szCs w:val="22"/>
          <w:lang w:val="es-ES"/>
        </w:rPr>
        <w:t xml:space="preserve">Fortalecer y </w:t>
      </w:r>
      <w:r w:rsidR="00892196" w:rsidRPr="00671249">
        <w:rPr>
          <w:bCs/>
          <w:sz w:val="22"/>
          <w:szCs w:val="22"/>
          <w:lang w:val="es-ES"/>
        </w:rPr>
        <w:t>destacar el</w:t>
      </w:r>
      <w:r w:rsidRPr="00671249">
        <w:rPr>
          <w:bCs/>
          <w:sz w:val="22"/>
          <w:szCs w:val="22"/>
          <w:lang w:val="es-ES"/>
        </w:rPr>
        <w:t xml:space="preserve"> rol de mujeres en ingeniería, a partir de la implementación de la política de igualdad de género, acordes a los desafíos nacionales e internacionales</w:t>
      </w:r>
      <w:r w:rsidR="00671249" w:rsidRPr="00671249">
        <w:rPr>
          <w:bCs/>
          <w:sz w:val="22"/>
          <w:szCs w:val="22"/>
          <w:lang w:val="es-ES"/>
        </w:rPr>
        <w:t>.</w:t>
      </w:r>
    </w:p>
    <w:p w14:paraId="4A8CBDCA" w14:textId="55FC11E2" w:rsidR="00FD0FDC" w:rsidRPr="00B70F3F" w:rsidRDefault="00FD0FDC" w:rsidP="00024E97">
      <w:pPr>
        <w:spacing w:before="280" w:after="280" w:line="360" w:lineRule="auto"/>
        <w:ind w:left="720"/>
        <w:jc w:val="both"/>
        <w:rPr>
          <w:color w:val="000000"/>
          <w:sz w:val="22"/>
          <w:szCs w:val="22"/>
        </w:rPr>
      </w:pPr>
    </w:p>
    <w:sectPr w:rsidR="00FD0FDC" w:rsidRPr="00B70F3F" w:rsidSect="00B70F3F">
      <w:footerReference w:type="even" r:id="rId9"/>
      <w:footerReference w:type="default" r:id="rId10"/>
      <w:headerReference w:type="first" r:id="rId11"/>
      <w:pgSz w:w="12240" w:h="15840"/>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EA78" w14:textId="77777777" w:rsidR="005B3F1A" w:rsidRDefault="005B3F1A">
      <w:r>
        <w:separator/>
      </w:r>
    </w:p>
  </w:endnote>
  <w:endnote w:type="continuationSeparator" w:id="0">
    <w:p w14:paraId="33709A61" w14:textId="77777777" w:rsidR="005B3F1A" w:rsidRDefault="005B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55FC" w14:textId="77777777" w:rsidR="000C4B96" w:rsidRDefault="000C4B96">
    <w:pPr>
      <w:pBdr>
        <w:top w:val="nil"/>
        <w:left w:val="nil"/>
        <w:bottom w:val="nil"/>
        <w:right w:val="nil"/>
        <w:between w:val="nil"/>
      </w:pBdr>
      <w:tabs>
        <w:tab w:val="center" w:pos="4419"/>
        <w:tab w:val="right" w:pos="8838"/>
      </w:tabs>
      <w:jc w:val="right"/>
      <w:rPr>
        <w:color w:val="000000"/>
      </w:rPr>
    </w:pPr>
  </w:p>
  <w:p w14:paraId="6DAB4763" w14:textId="77777777" w:rsidR="000C4B96" w:rsidRDefault="000C4B96">
    <w:pPr>
      <w:pBdr>
        <w:top w:val="nil"/>
        <w:left w:val="nil"/>
        <w:bottom w:val="nil"/>
        <w:right w:val="nil"/>
        <w:between w:val="nil"/>
      </w:pBdr>
      <w:tabs>
        <w:tab w:val="center" w:pos="4419"/>
        <w:tab w:val="right" w:pos="88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43DC" w14:textId="77777777" w:rsidR="000C4B96" w:rsidRDefault="000C4B9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4E25E4">
      <w:rPr>
        <w:noProof/>
        <w:color w:val="000000"/>
      </w:rPr>
      <w:t>2</w:t>
    </w:r>
    <w:r>
      <w:rPr>
        <w:color w:val="000000"/>
      </w:rPr>
      <w:fldChar w:fldCharType="end"/>
    </w:r>
  </w:p>
  <w:p w14:paraId="500F16B4" w14:textId="77777777" w:rsidR="000C4B96" w:rsidRDefault="000C4B96">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9239" w14:textId="77777777" w:rsidR="005B3F1A" w:rsidRDefault="005B3F1A">
      <w:r>
        <w:separator/>
      </w:r>
    </w:p>
  </w:footnote>
  <w:footnote w:type="continuationSeparator" w:id="0">
    <w:p w14:paraId="7FFBF375" w14:textId="77777777" w:rsidR="005B3F1A" w:rsidRDefault="005B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D554" w14:textId="77777777" w:rsidR="000C4B96" w:rsidRDefault="000C4B96" w:rsidP="00BC68D0">
    <w:pPr>
      <w:pStyle w:val="Encabezado"/>
      <w:ind w:left="-142"/>
    </w:pPr>
    <w:r>
      <w:rPr>
        <w:noProof/>
        <w:lang w:val="es-ES" w:eastAsia="es-ES"/>
      </w:rPr>
      <w:drawing>
        <wp:inline distT="0" distB="0" distL="0" distR="0" wp14:anchorId="2C98E915" wp14:editId="01328E12">
          <wp:extent cx="2806700" cy="685800"/>
          <wp:effectExtent l="0" t="0" r="0" b="0"/>
          <wp:docPr id="6" name="Imagen 6"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g.png"/>
                  <pic:cNvPicPr/>
                </pic:nvPicPr>
                <pic:blipFill>
                  <a:blip r:embed="rId1"/>
                  <a:stretch>
                    <a:fillRect/>
                  </a:stretch>
                </pic:blipFill>
                <pic:spPr>
                  <a:xfrm>
                    <a:off x="0" y="0"/>
                    <a:ext cx="28067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4B4"/>
    <w:multiLevelType w:val="hybridMultilevel"/>
    <w:tmpl w:val="3B3CFE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715C6B"/>
    <w:multiLevelType w:val="multilevel"/>
    <w:tmpl w:val="9C26CD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8788F"/>
    <w:multiLevelType w:val="multilevel"/>
    <w:tmpl w:val="95A20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F1556"/>
    <w:multiLevelType w:val="multilevel"/>
    <w:tmpl w:val="93A6C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06203"/>
    <w:multiLevelType w:val="multilevel"/>
    <w:tmpl w:val="C92408D4"/>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574989"/>
    <w:multiLevelType w:val="multilevel"/>
    <w:tmpl w:val="8DA8F4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5E3EB0"/>
    <w:multiLevelType w:val="multilevel"/>
    <w:tmpl w:val="54BE5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CA750A"/>
    <w:multiLevelType w:val="multilevel"/>
    <w:tmpl w:val="91A25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220673"/>
    <w:multiLevelType w:val="multilevel"/>
    <w:tmpl w:val="3A8091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6340303"/>
    <w:multiLevelType w:val="multilevel"/>
    <w:tmpl w:val="4F7E2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9657C"/>
    <w:multiLevelType w:val="multilevel"/>
    <w:tmpl w:val="30FEC982"/>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76353D3"/>
    <w:multiLevelType w:val="multilevel"/>
    <w:tmpl w:val="28CED82C"/>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7793EC1"/>
    <w:multiLevelType w:val="multilevel"/>
    <w:tmpl w:val="45C04580"/>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2E3A8C"/>
    <w:multiLevelType w:val="multilevel"/>
    <w:tmpl w:val="B0924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F81418E"/>
    <w:multiLevelType w:val="hybridMultilevel"/>
    <w:tmpl w:val="11204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021484C"/>
    <w:multiLevelType w:val="hybridMultilevel"/>
    <w:tmpl w:val="99503D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02734FB"/>
    <w:multiLevelType w:val="multilevel"/>
    <w:tmpl w:val="728E11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9491DC7"/>
    <w:multiLevelType w:val="multilevel"/>
    <w:tmpl w:val="4A366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A4E1A78"/>
    <w:multiLevelType w:val="multilevel"/>
    <w:tmpl w:val="58A879BE"/>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D9201B9"/>
    <w:multiLevelType w:val="hybridMultilevel"/>
    <w:tmpl w:val="A8B0EF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36E3FDF"/>
    <w:multiLevelType w:val="multilevel"/>
    <w:tmpl w:val="084828DC"/>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3AD39A9"/>
    <w:multiLevelType w:val="multilevel"/>
    <w:tmpl w:val="7660A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320BED"/>
    <w:multiLevelType w:val="multilevel"/>
    <w:tmpl w:val="4F828D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6EB1431"/>
    <w:multiLevelType w:val="hybridMultilevel"/>
    <w:tmpl w:val="B5B8E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6ED6B06"/>
    <w:multiLevelType w:val="multilevel"/>
    <w:tmpl w:val="023C346A"/>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7A2071A"/>
    <w:multiLevelType w:val="multilevel"/>
    <w:tmpl w:val="5840F2CA"/>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B652B5"/>
    <w:multiLevelType w:val="hybridMultilevel"/>
    <w:tmpl w:val="6D5E06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0EA23AE"/>
    <w:multiLevelType w:val="hybridMultilevel"/>
    <w:tmpl w:val="D2EAD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1D54D31"/>
    <w:multiLevelType w:val="hybridMultilevel"/>
    <w:tmpl w:val="12FE03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0D94AFD"/>
    <w:multiLevelType w:val="hybridMultilevel"/>
    <w:tmpl w:val="954E3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5461943"/>
    <w:multiLevelType w:val="multilevel"/>
    <w:tmpl w:val="B5027B12"/>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5E57BE2"/>
    <w:multiLevelType w:val="multilevel"/>
    <w:tmpl w:val="9FF63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15158C"/>
    <w:multiLevelType w:val="multilevel"/>
    <w:tmpl w:val="87D6BFA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13C11"/>
    <w:multiLevelType w:val="multilevel"/>
    <w:tmpl w:val="1930B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12049A2"/>
    <w:multiLevelType w:val="hybridMultilevel"/>
    <w:tmpl w:val="C50A8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2952BA2"/>
    <w:multiLevelType w:val="multilevel"/>
    <w:tmpl w:val="2996B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9BC16B8"/>
    <w:multiLevelType w:val="multilevel"/>
    <w:tmpl w:val="84149C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B7C48B6"/>
    <w:multiLevelType w:val="multilevel"/>
    <w:tmpl w:val="684CAC76"/>
    <w:lvl w:ilvl="0">
      <w:start w:val="1"/>
      <w:numFmt w:val="decimal"/>
      <w:lvlText w:val="%1."/>
      <w:lvlJc w:val="left"/>
      <w:pPr>
        <w:ind w:left="72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BF27D6D"/>
    <w:multiLevelType w:val="multilevel"/>
    <w:tmpl w:val="3D2AE34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8102DD"/>
    <w:multiLevelType w:val="multilevel"/>
    <w:tmpl w:val="F0489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832E9E"/>
    <w:multiLevelType w:val="multilevel"/>
    <w:tmpl w:val="5E38E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1243E0D"/>
    <w:multiLevelType w:val="multilevel"/>
    <w:tmpl w:val="7B70E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DC5EBB"/>
    <w:multiLevelType w:val="hybridMultilevel"/>
    <w:tmpl w:val="E33C15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52D1D18"/>
    <w:multiLevelType w:val="multilevel"/>
    <w:tmpl w:val="D51E6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C541DC"/>
    <w:multiLevelType w:val="multilevel"/>
    <w:tmpl w:val="B450D7C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B9701A"/>
    <w:multiLevelType w:val="hybridMultilevel"/>
    <w:tmpl w:val="AE28D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FEE1D1F"/>
    <w:multiLevelType w:val="hybridMultilevel"/>
    <w:tmpl w:val="BB7E5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4"/>
  </w:num>
  <w:num w:numId="4">
    <w:abstractNumId w:val="37"/>
  </w:num>
  <w:num w:numId="5">
    <w:abstractNumId w:val="20"/>
  </w:num>
  <w:num w:numId="6">
    <w:abstractNumId w:val="10"/>
  </w:num>
  <w:num w:numId="7">
    <w:abstractNumId w:val="13"/>
  </w:num>
  <w:num w:numId="8">
    <w:abstractNumId w:val="36"/>
  </w:num>
  <w:num w:numId="9">
    <w:abstractNumId w:val="4"/>
  </w:num>
  <w:num w:numId="10">
    <w:abstractNumId w:val="11"/>
  </w:num>
  <w:num w:numId="11">
    <w:abstractNumId w:val="1"/>
  </w:num>
  <w:num w:numId="12">
    <w:abstractNumId w:val="9"/>
  </w:num>
  <w:num w:numId="13">
    <w:abstractNumId w:val="31"/>
  </w:num>
  <w:num w:numId="14">
    <w:abstractNumId w:val="39"/>
  </w:num>
  <w:num w:numId="15">
    <w:abstractNumId w:val="3"/>
  </w:num>
  <w:num w:numId="16">
    <w:abstractNumId w:val="7"/>
  </w:num>
  <w:num w:numId="17">
    <w:abstractNumId w:val="41"/>
  </w:num>
  <w:num w:numId="18">
    <w:abstractNumId w:val="17"/>
  </w:num>
  <w:num w:numId="19">
    <w:abstractNumId w:val="6"/>
  </w:num>
  <w:num w:numId="20">
    <w:abstractNumId w:val="43"/>
  </w:num>
  <w:num w:numId="21">
    <w:abstractNumId w:val="32"/>
  </w:num>
  <w:num w:numId="22">
    <w:abstractNumId w:val="40"/>
  </w:num>
  <w:num w:numId="23">
    <w:abstractNumId w:val="12"/>
  </w:num>
  <w:num w:numId="24">
    <w:abstractNumId w:val="30"/>
  </w:num>
  <w:num w:numId="25">
    <w:abstractNumId w:val="38"/>
  </w:num>
  <w:num w:numId="26">
    <w:abstractNumId w:val="25"/>
  </w:num>
  <w:num w:numId="27">
    <w:abstractNumId w:val="44"/>
  </w:num>
  <w:num w:numId="28">
    <w:abstractNumId w:val="21"/>
  </w:num>
  <w:num w:numId="29">
    <w:abstractNumId w:val="35"/>
  </w:num>
  <w:num w:numId="30">
    <w:abstractNumId w:val="5"/>
  </w:num>
  <w:num w:numId="31">
    <w:abstractNumId w:val="16"/>
  </w:num>
  <w:num w:numId="32">
    <w:abstractNumId w:val="33"/>
  </w:num>
  <w:num w:numId="33">
    <w:abstractNumId w:val="18"/>
  </w:num>
  <w:num w:numId="34">
    <w:abstractNumId w:val="2"/>
  </w:num>
  <w:num w:numId="35">
    <w:abstractNumId w:val="26"/>
  </w:num>
  <w:num w:numId="36">
    <w:abstractNumId w:val="34"/>
  </w:num>
  <w:num w:numId="37">
    <w:abstractNumId w:val="19"/>
  </w:num>
  <w:num w:numId="38">
    <w:abstractNumId w:val="0"/>
  </w:num>
  <w:num w:numId="39">
    <w:abstractNumId w:val="15"/>
  </w:num>
  <w:num w:numId="40">
    <w:abstractNumId w:val="23"/>
  </w:num>
  <w:num w:numId="41">
    <w:abstractNumId w:val="42"/>
  </w:num>
  <w:num w:numId="42">
    <w:abstractNumId w:val="14"/>
  </w:num>
  <w:num w:numId="43">
    <w:abstractNumId w:val="46"/>
  </w:num>
  <w:num w:numId="44">
    <w:abstractNumId w:val="29"/>
  </w:num>
  <w:num w:numId="45">
    <w:abstractNumId w:val="27"/>
  </w:num>
  <w:num w:numId="46">
    <w:abstractNumId w:val="45"/>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C"/>
    <w:rsid w:val="00024E97"/>
    <w:rsid w:val="000C4B96"/>
    <w:rsid w:val="00102A64"/>
    <w:rsid w:val="00145597"/>
    <w:rsid w:val="001E0255"/>
    <w:rsid w:val="001F336D"/>
    <w:rsid w:val="00213CF6"/>
    <w:rsid w:val="00230C78"/>
    <w:rsid w:val="002479E5"/>
    <w:rsid w:val="002D45A8"/>
    <w:rsid w:val="00301244"/>
    <w:rsid w:val="00320A92"/>
    <w:rsid w:val="00327B47"/>
    <w:rsid w:val="004E25E4"/>
    <w:rsid w:val="005562DB"/>
    <w:rsid w:val="00571689"/>
    <w:rsid w:val="0059648F"/>
    <w:rsid w:val="005B20CC"/>
    <w:rsid w:val="005B3F1A"/>
    <w:rsid w:val="005D38E9"/>
    <w:rsid w:val="00671249"/>
    <w:rsid w:val="00704581"/>
    <w:rsid w:val="007E0F7B"/>
    <w:rsid w:val="0087047E"/>
    <w:rsid w:val="00892196"/>
    <w:rsid w:val="00894A6E"/>
    <w:rsid w:val="009C4A8E"/>
    <w:rsid w:val="009C550B"/>
    <w:rsid w:val="009F4505"/>
    <w:rsid w:val="00AA090B"/>
    <w:rsid w:val="00B45C2C"/>
    <w:rsid w:val="00B70F3F"/>
    <w:rsid w:val="00B954FB"/>
    <w:rsid w:val="00BC68D0"/>
    <w:rsid w:val="00D002E1"/>
    <w:rsid w:val="00D43EC7"/>
    <w:rsid w:val="00DB493E"/>
    <w:rsid w:val="00E739A2"/>
    <w:rsid w:val="00E96D81"/>
    <w:rsid w:val="00F509C5"/>
    <w:rsid w:val="00F83280"/>
    <w:rsid w:val="00F83C04"/>
    <w:rsid w:val="00FD0FD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792F"/>
  <w15:docId w15:val="{AF723D51-967B-E34B-BA3E-28391DE8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753D"/>
    <w:pPr>
      <w:spacing w:before="100" w:beforeAutospacing="1" w:after="100" w:afterAutospacing="1"/>
      <w:outlineLvl w:val="0"/>
    </w:pPr>
    <w:rPr>
      <w:rFonts w:eastAsia="Times New Roman" w:cs="Times New Roman"/>
      <w:b/>
      <w:bCs/>
      <w:color w:val="2F5496" w:themeColor="accent1" w:themeShade="BF"/>
      <w:kern w:val="36"/>
      <w:sz w:val="36"/>
      <w:szCs w:val="48"/>
    </w:rPr>
  </w:style>
  <w:style w:type="paragraph" w:styleId="Ttulo2">
    <w:name w:val="heading 2"/>
    <w:basedOn w:val="Normal"/>
    <w:link w:val="Ttulo2Car"/>
    <w:uiPriority w:val="9"/>
    <w:unhideWhenUsed/>
    <w:qFormat/>
    <w:rsid w:val="000B45EC"/>
    <w:pPr>
      <w:spacing w:before="100" w:beforeAutospacing="1" w:after="100" w:afterAutospacing="1"/>
      <w:outlineLvl w:val="1"/>
    </w:pPr>
    <w:rPr>
      <w:rFonts w:eastAsia="Times New Roman" w:cs="Times New Roman"/>
      <w:bCs/>
      <w:color w:val="2F5496" w:themeColor="accent1" w:themeShade="BF"/>
      <w:sz w:val="32"/>
      <w:szCs w:val="36"/>
    </w:rPr>
  </w:style>
  <w:style w:type="paragraph" w:styleId="Ttulo3">
    <w:name w:val="heading 3"/>
    <w:basedOn w:val="Normal"/>
    <w:next w:val="Normal"/>
    <w:link w:val="Ttulo3Car"/>
    <w:uiPriority w:val="9"/>
    <w:unhideWhenUsed/>
    <w:qFormat/>
    <w:rsid w:val="00094EE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F00D8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8C753D"/>
    <w:rPr>
      <w:rFonts w:eastAsia="Times New Roman" w:cs="Times New Roman"/>
      <w:b/>
      <w:bCs/>
      <w:color w:val="2F5496" w:themeColor="accent1" w:themeShade="BF"/>
      <w:kern w:val="36"/>
      <w:sz w:val="36"/>
      <w:szCs w:val="48"/>
      <w:lang w:eastAsia="es-ES_tradnl"/>
    </w:rPr>
  </w:style>
  <w:style w:type="character" w:customStyle="1" w:styleId="Ttulo2Car">
    <w:name w:val="Título 2 Car"/>
    <w:basedOn w:val="Fuentedeprrafopredeter"/>
    <w:link w:val="Ttulo2"/>
    <w:uiPriority w:val="9"/>
    <w:rsid w:val="000B45EC"/>
    <w:rPr>
      <w:rFonts w:eastAsia="Times New Roman" w:cs="Times New Roman"/>
      <w:bCs/>
      <w:color w:val="2F5496" w:themeColor="accent1" w:themeShade="BF"/>
      <w:sz w:val="32"/>
      <w:szCs w:val="36"/>
      <w:lang w:eastAsia="es-ES_tradnl"/>
    </w:rPr>
  </w:style>
  <w:style w:type="paragraph" w:styleId="NormalWeb">
    <w:name w:val="Normal (Web)"/>
    <w:basedOn w:val="Normal"/>
    <w:uiPriority w:val="99"/>
    <w:semiHidden/>
    <w:unhideWhenUsed/>
    <w:rsid w:val="008C753D"/>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8C753D"/>
    <w:rPr>
      <w:color w:val="0000FF"/>
      <w:u w:val="single"/>
    </w:rPr>
  </w:style>
  <w:style w:type="character" w:customStyle="1" w:styleId="apple-tab-span">
    <w:name w:val="apple-tab-span"/>
    <w:basedOn w:val="Fuentedeprrafopredeter"/>
    <w:rsid w:val="008C753D"/>
  </w:style>
  <w:style w:type="paragraph" w:styleId="Prrafodelista">
    <w:name w:val="List Paragraph"/>
    <w:basedOn w:val="Normal"/>
    <w:uiPriority w:val="34"/>
    <w:qFormat/>
    <w:rsid w:val="008C753D"/>
    <w:pPr>
      <w:ind w:left="720"/>
      <w:contextualSpacing/>
    </w:pPr>
  </w:style>
  <w:style w:type="paragraph" w:styleId="Sinespaciado">
    <w:name w:val="No Spacing"/>
    <w:link w:val="SinespaciadoCar"/>
    <w:uiPriority w:val="1"/>
    <w:qFormat/>
    <w:rsid w:val="008C753D"/>
    <w:rPr>
      <w:rFonts w:eastAsia="Times New Roman" w:cs="Times New Roman"/>
      <w:sz w:val="22"/>
      <w:szCs w:val="22"/>
      <w:lang w:val="en-US" w:eastAsia="zh-CN"/>
    </w:rPr>
  </w:style>
  <w:style w:type="character" w:customStyle="1" w:styleId="SinespaciadoCar">
    <w:name w:val="Sin espaciado Car"/>
    <w:link w:val="Sinespaciado"/>
    <w:uiPriority w:val="1"/>
    <w:rsid w:val="008C753D"/>
    <w:rPr>
      <w:rFonts w:ascii="Calibri" w:eastAsia="Times New Roman" w:hAnsi="Calibri" w:cs="Times New Roman"/>
      <w:sz w:val="22"/>
      <w:szCs w:val="22"/>
      <w:lang w:val="en-US" w:eastAsia="zh-CN"/>
    </w:rPr>
  </w:style>
  <w:style w:type="table" w:customStyle="1" w:styleId="Tablaconcuadrcula4-nfasis11">
    <w:name w:val="Tabla con cuadrícula 4 - Énfasis 11"/>
    <w:basedOn w:val="Tablanormal"/>
    <w:uiPriority w:val="49"/>
    <w:rsid w:val="000B45E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iedepgina">
    <w:name w:val="footer"/>
    <w:basedOn w:val="Normal"/>
    <w:link w:val="PiedepginaCar"/>
    <w:uiPriority w:val="99"/>
    <w:unhideWhenUsed/>
    <w:rsid w:val="00094EE0"/>
    <w:pPr>
      <w:tabs>
        <w:tab w:val="center" w:pos="4419"/>
        <w:tab w:val="right" w:pos="8838"/>
      </w:tabs>
    </w:pPr>
  </w:style>
  <w:style w:type="character" w:customStyle="1" w:styleId="PiedepginaCar">
    <w:name w:val="Pie de página Car"/>
    <w:basedOn w:val="Fuentedeprrafopredeter"/>
    <w:link w:val="Piedepgina"/>
    <w:uiPriority w:val="99"/>
    <w:rsid w:val="00094EE0"/>
  </w:style>
  <w:style w:type="character" w:styleId="Nmerodepgina">
    <w:name w:val="page number"/>
    <w:basedOn w:val="Fuentedeprrafopredeter"/>
    <w:uiPriority w:val="99"/>
    <w:semiHidden/>
    <w:unhideWhenUsed/>
    <w:rsid w:val="00094EE0"/>
  </w:style>
  <w:style w:type="character" w:customStyle="1" w:styleId="Ttulo3Car">
    <w:name w:val="Título 3 Car"/>
    <w:basedOn w:val="Fuentedeprrafopredeter"/>
    <w:link w:val="Ttulo3"/>
    <w:uiPriority w:val="9"/>
    <w:rsid w:val="00094EE0"/>
    <w:rPr>
      <w:rFonts w:asciiTheme="majorHAnsi" w:eastAsiaTheme="majorEastAsia" w:hAnsiTheme="majorHAnsi" w:cstheme="majorBidi"/>
      <w:color w:val="1F3763" w:themeColor="accent1" w:themeShade="7F"/>
    </w:rPr>
  </w:style>
  <w:style w:type="paragraph" w:styleId="TtuloTDC">
    <w:name w:val="TOC Heading"/>
    <w:basedOn w:val="Ttulo1"/>
    <w:next w:val="Normal"/>
    <w:uiPriority w:val="39"/>
    <w:unhideWhenUsed/>
    <w:qFormat/>
    <w:rsid w:val="00F00D80"/>
    <w:pPr>
      <w:keepNext/>
      <w:keepLines/>
      <w:spacing w:before="480" w:beforeAutospacing="0" w:after="0" w:afterAutospacing="0" w:line="276" w:lineRule="auto"/>
      <w:outlineLvl w:val="9"/>
    </w:pPr>
    <w:rPr>
      <w:rFonts w:asciiTheme="majorHAnsi" w:eastAsiaTheme="majorEastAsia" w:hAnsiTheme="majorHAnsi" w:cstheme="majorBidi"/>
      <w:kern w:val="0"/>
      <w:sz w:val="28"/>
      <w:szCs w:val="28"/>
    </w:rPr>
  </w:style>
  <w:style w:type="paragraph" w:styleId="TDC1">
    <w:name w:val="toc 1"/>
    <w:basedOn w:val="Normal"/>
    <w:next w:val="Normal"/>
    <w:autoRedefine/>
    <w:uiPriority w:val="39"/>
    <w:unhideWhenUsed/>
    <w:rsid w:val="000D35B4"/>
    <w:pPr>
      <w:tabs>
        <w:tab w:val="left" w:pos="480"/>
        <w:tab w:val="right" w:leader="dot" w:pos="8828"/>
      </w:tabs>
      <w:spacing w:before="120"/>
    </w:pPr>
    <w:rPr>
      <w:rFonts w:cstheme="minorHAnsi"/>
      <w:b/>
      <w:bCs/>
      <w:i/>
      <w:iCs/>
    </w:rPr>
  </w:style>
  <w:style w:type="paragraph" w:styleId="TDC2">
    <w:name w:val="toc 2"/>
    <w:basedOn w:val="Normal"/>
    <w:next w:val="Normal"/>
    <w:autoRedefine/>
    <w:uiPriority w:val="39"/>
    <w:unhideWhenUsed/>
    <w:rsid w:val="000D35B4"/>
    <w:pPr>
      <w:tabs>
        <w:tab w:val="left" w:pos="720"/>
        <w:tab w:val="right" w:leader="dot" w:pos="8828"/>
      </w:tabs>
      <w:spacing w:before="120"/>
      <w:ind w:left="240"/>
    </w:pPr>
    <w:rPr>
      <w:rFonts w:cstheme="minorHAnsi"/>
      <w:b/>
      <w:bCs/>
      <w:sz w:val="22"/>
      <w:szCs w:val="22"/>
    </w:rPr>
  </w:style>
  <w:style w:type="paragraph" w:styleId="TDC3">
    <w:name w:val="toc 3"/>
    <w:basedOn w:val="Normal"/>
    <w:next w:val="Normal"/>
    <w:autoRedefine/>
    <w:uiPriority w:val="39"/>
    <w:semiHidden/>
    <w:unhideWhenUsed/>
    <w:rsid w:val="00F00D80"/>
    <w:pPr>
      <w:ind w:left="480"/>
    </w:pPr>
    <w:rPr>
      <w:rFonts w:cstheme="minorHAnsi"/>
      <w:sz w:val="20"/>
      <w:szCs w:val="20"/>
    </w:rPr>
  </w:style>
  <w:style w:type="paragraph" w:styleId="TDC4">
    <w:name w:val="toc 4"/>
    <w:basedOn w:val="Normal"/>
    <w:next w:val="Normal"/>
    <w:autoRedefine/>
    <w:uiPriority w:val="39"/>
    <w:unhideWhenUsed/>
    <w:rsid w:val="00F00D80"/>
    <w:pPr>
      <w:ind w:left="720"/>
    </w:pPr>
    <w:rPr>
      <w:rFonts w:cstheme="minorHAnsi"/>
      <w:sz w:val="20"/>
      <w:szCs w:val="20"/>
    </w:rPr>
  </w:style>
  <w:style w:type="paragraph" w:styleId="TDC5">
    <w:name w:val="toc 5"/>
    <w:basedOn w:val="Normal"/>
    <w:next w:val="Normal"/>
    <w:autoRedefine/>
    <w:uiPriority w:val="39"/>
    <w:semiHidden/>
    <w:unhideWhenUsed/>
    <w:rsid w:val="00F00D80"/>
    <w:pPr>
      <w:ind w:left="960"/>
    </w:pPr>
    <w:rPr>
      <w:rFonts w:cstheme="minorHAnsi"/>
      <w:sz w:val="20"/>
      <w:szCs w:val="20"/>
    </w:rPr>
  </w:style>
  <w:style w:type="paragraph" w:styleId="TDC6">
    <w:name w:val="toc 6"/>
    <w:basedOn w:val="Normal"/>
    <w:next w:val="Normal"/>
    <w:autoRedefine/>
    <w:uiPriority w:val="39"/>
    <w:semiHidden/>
    <w:unhideWhenUsed/>
    <w:rsid w:val="00F00D80"/>
    <w:pPr>
      <w:ind w:left="1200"/>
    </w:pPr>
    <w:rPr>
      <w:rFonts w:cstheme="minorHAnsi"/>
      <w:sz w:val="20"/>
      <w:szCs w:val="20"/>
    </w:rPr>
  </w:style>
  <w:style w:type="paragraph" w:styleId="TDC7">
    <w:name w:val="toc 7"/>
    <w:basedOn w:val="Normal"/>
    <w:next w:val="Normal"/>
    <w:autoRedefine/>
    <w:uiPriority w:val="39"/>
    <w:semiHidden/>
    <w:unhideWhenUsed/>
    <w:rsid w:val="00F00D80"/>
    <w:pPr>
      <w:ind w:left="1440"/>
    </w:pPr>
    <w:rPr>
      <w:rFonts w:cstheme="minorHAnsi"/>
      <w:sz w:val="20"/>
      <w:szCs w:val="20"/>
    </w:rPr>
  </w:style>
  <w:style w:type="paragraph" w:styleId="TDC8">
    <w:name w:val="toc 8"/>
    <w:basedOn w:val="Normal"/>
    <w:next w:val="Normal"/>
    <w:autoRedefine/>
    <w:uiPriority w:val="39"/>
    <w:semiHidden/>
    <w:unhideWhenUsed/>
    <w:rsid w:val="00F00D80"/>
    <w:pPr>
      <w:ind w:left="1680"/>
    </w:pPr>
    <w:rPr>
      <w:rFonts w:cstheme="minorHAnsi"/>
      <w:sz w:val="20"/>
      <w:szCs w:val="20"/>
    </w:rPr>
  </w:style>
  <w:style w:type="paragraph" w:styleId="TDC9">
    <w:name w:val="toc 9"/>
    <w:basedOn w:val="Normal"/>
    <w:next w:val="Normal"/>
    <w:autoRedefine/>
    <w:uiPriority w:val="39"/>
    <w:semiHidden/>
    <w:unhideWhenUsed/>
    <w:rsid w:val="00F00D80"/>
    <w:pPr>
      <w:ind w:left="1920"/>
    </w:pPr>
    <w:rPr>
      <w:rFonts w:cstheme="minorHAnsi"/>
      <w:sz w:val="20"/>
      <w:szCs w:val="20"/>
    </w:rPr>
  </w:style>
  <w:style w:type="character" w:customStyle="1" w:styleId="Ttulo4Car">
    <w:name w:val="Título 4 Car"/>
    <w:basedOn w:val="Fuentedeprrafopredeter"/>
    <w:link w:val="Ttulo4"/>
    <w:uiPriority w:val="9"/>
    <w:rsid w:val="00F00D80"/>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Fuentedeprrafopredeter"/>
    <w:rsid w:val="00C904DA"/>
  </w:style>
  <w:style w:type="character" w:styleId="Refdecomentario">
    <w:name w:val="annotation reference"/>
    <w:basedOn w:val="Fuentedeprrafopredeter"/>
    <w:uiPriority w:val="99"/>
    <w:semiHidden/>
    <w:unhideWhenUsed/>
    <w:rsid w:val="007B51FF"/>
    <w:rPr>
      <w:sz w:val="16"/>
      <w:szCs w:val="16"/>
    </w:rPr>
  </w:style>
  <w:style w:type="paragraph" w:styleId="Textocomentario">
    <w:name w:val="annotation text"/>
    <w:basedOn w:val="Normal"/>
    <w:link w:val="TextocomentarioCar"/>
    <w:uiPriority w:val="99"/>
    <w:semiHidden/>
    <w:unhideWhenUsed/>
    <w:rsid w:val="007B51FF"/>
    <w:rPr>
      <w:sz w:val="20"/>
      <w:szCs w:val="20"/>
    </w:rPr>
  </w:style>
  <w:style w:type="character" w:customStyle="1" w:styleId="TextocomentarioCar">
    <w:name w:val="Texto comentario Car"/>
    <w:basedOn w:val="Fuentedeprrafopredeter"/>
    <w:link w:val="Textocomentario"/>
    <w:uiPriority w:val="99"/>
    <w:semiHidden/>
    <w:rsid w:val="007B51FF"/>
    <w:rPr>
      <w:sz w:val="20"/>
      <w:szCs w:val="20"/>
    </w:rPr>
  </w:style>
  <w:style w:type="paragraph" w:styleId="Asuntodelcomentario">
    <w:name w:val="annotation subject"/>
    <w:basedOn w:val="Textocomentario"/>
    <w:next w:val="Textocomentario"/>
    <w:link w:val="AsuntodelcomentarioCar"/>
    <w:uiPriority w:val="99"/>
    <w:semiHidden/>
    <w:unhideWhenUsed/>
    <w:rsid w:val="007B51FF"/>
    <w:rPr>
      <w:b/>
      <w:bCs/>
    </w:rPr>
  </w:style>
  <w:style w:type="character" w:customStyle="1" w:styleId="AsuntodelcomentarioCar">
    <w:name w:val="Asunto del comentario Car"/>
    <w:basedOn w:val="TextocomentarioCar"/>
    <w:link w:val="Asuntodelcomentario"/>
    <w:uiPriority w:val="99"/>
    <w:semiHidden/>
    <w:rsid w:val="007B51FF"/>
    <w:rPr>
      <w:b/>
      <w:bCs/>
      <w:sz w:val="20"/>
      <w:szCs w:val="20"/>
    </w:rPr>
  </w:style>
  <w:style w:type="paragraph" w:styleId="Textodeglobo">
    <w:name w:val="Balloon Text"/>
    <w:basedOn w:val="Normal"/>
    <w:link w:val="TextodegloboCar"/>
    <w:uiPriority w:val="99"/>
    <w:semiHidden/>
    <w:unhideWhenUsed/>
    <w:rsid w:val="007B51F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B51FF"/>
    <w:rPr>
      <w:rFonts w:ascii="Times New Roman" w:hAnsi="Times New Roman" w:cs="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Encabezado">
    <w:name w:val="header"/>
    <w:basedOn w:val="Normal"/>
    <w:link w:val="EncabezadoCar"/>
    <w:uiPriority w:val="99"/>
    <w:unhideWhenUsed/>
    <w:rsid w:val="00BC68D0"/>
    <w:pPr>
      <w:tabs>
        <w:tab w:val="center" w:pos="4419"/>
        <w:tab w:val="right" w:pos="8838"/>
      </w:tabs>
    </w:pPr>
  </w:style>
  <w:style w:type="character" w:customStyle="1" w:styleId="EncabezadoCar">
    <w:name w:val="Encabezado Car"/>
    <w:basedOn w:val="Fuentedeprrafopredeter"/>
    <w:link w:val="Encabezado"/>
    <w:uiPriority w:val="99"/>
    <w:rsid w:val="00BC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14">
      <w:bodyDiv w:val="1"/>
      <w:marLeft w:val="0"/>
      <w:marRight w:val="0"/>
      <w:marTop w:val="0"/>
      <w:marBottom w:val="0"/>
      <w:divBdr>
        <w:top w:val="none" w:sz="0" w:space="0" w:color="auto"/>
        <w:left w:val="none" w:sz="0" w:space="0" w:color="auto"/>
        <w:bottom w:val="none" w:sz="0" w:space="0" w:color="auto"/>
        <w:right w:val="none" w:sz="0" w:space="0" w:color="auto"/>
      </w:divBdr>
      <w:divsChild>
        <w:div w:id="123278190">
          <w:marLeft w:val="547"/>
          <w:marRight w:val="0"/>
          <w:marTop w:val="0"/>
          <w:marBottom w:val="0"/>
          <w:divBdr>
            <w:top w:val="none" w:sz="0" w:space="0" w:color="auto"/>
            <w:left w:val="none" w:sz="0" w:space="0" w:color="auto"/>
            <w:bottom w:val="none" w:sz="0" w:space="0" w:color="auto"/>
            <w:right w:val="none" w:sz="0" w:space="0" w:color="auto"/>
          </w:divBdr>
        </w:div>
      </w:divsChild>
    </w:div>
    <w:div w:id="498927495">
      <w:bodyDiv w:val="1"/>
      <w:marLeft w:val="0"/>
      <w:marRight w:val="0"/>
      <w:marTop w:val="0"/>
      <w:marBottom w:val="0"/>
      <w:divBdr>
        <w:top w:val="none" w:sz="0" w:space="0" w:color="auto"/>
        <w:left w:val="none" w:sz="0" w:space="0" w:color="auto"/>
        <w:bottom w:val="none" w:sz="0" w:space="0" w:color="auto"/>
        <w:right w:val="none" w:sz="0" w:space="0" w:color="auto"/>
      </w:divBdr>
      <w:divsChild>
        <w:div w:id="2081250931">
          <w:marLeft w:val="547"/>
          <w:marRight w:val="0"/>
          <w:marTop w:val="0"/>
          <w:marBottom w:val="0"/>
          <w:divBdr>
            <w:top w:val="none" w:sz="0" w:space="0" w:color="auto"/>
            <w:left w:val="none" w:sz="0" w:space="0" w:color="auto"/>
            <w:bottom w:val="none" w:sz="0" w:space="0" w:color="auto"/>
            <w:right w:val="none" w:sz="0" w:space="0" w:color="auto"/>
          </w:divBdr>
        </w:div>
        <w:div w:id="559437123">
          <w:marLeft w:val="547"/>
          <w:marRight w:val="0"/>
          <w:marTop w:val="0"/>
          <w:marBottom w:val="0"/>
          <w:divBdr>
            <w:top w:val="none" w:sz="0" w:space="0" w:color="auto"/>
            <w:left w:val="none" w:sz="0" w:space="0" w:color="auto"/>
            <w:bottom w:val="none" w:sz="0" w:space="0" w:color="auto"/>
            <w:right w:val="none" w:sz="0" w:space="0" w:color="auto"/>
          </w:divBdr>
        </w:div>
      </w:divsChild>
    </w:div>
    <w:div w:id="894314558">
      <w:bodyDiv w:val="1"/>
      <w:marLeft w:val="0"/>
      <w:marRight w:val="0"/>
      <w:marTop w:val="0"/>
      <w:marBottom w:val="0"/>
      <w:divBdr>
        <w:top w:val="none" w:sz="0" w:space="0" w:color="auto"/>
        <w:left w:val="none" w:sz="0" w:space="0" w:color="auto"/>
        <w:bottom w:val="none" w:sz="0" w:space="0" w:color="auto"/>
        <w:right w:val="none" w:sz="0" w:space="0" w:color="auto"/>
      </w:divBdr>
    </w:div>
    <w:div w:id="1196576972">
      <w:bodyDiv w:val="1"/>
      <w:marLeft w:val="0"/>
      <w:marRight w:val="0"/>
      <w:marTop w:val="0"/>
      <w:marBottom w:val="0"/>
      <w:divBdr>
        <w:top w:val="none" w:sz="0" w:space="0" w:color="auto"/>
        <w:left w:val="none" w:sz="0" w:space="0" w:color="auto"/>
        <w:bottom w:val="none" w:sz="0" w:space="0" w:color="auto"/>
        <w:right w:val="none" w:sz="0" w:space="0" w:color="auto"/>
      </w:divBdr>
    </w:div>
    <w:div w:id="1444151877">
      <w:bodyDiv w:val="1"/>
      <w:marLeft w:val="0"/>
      <w:marRight w:val="0"/>
      <w:marTop w:val="0"/>
      <w:marBottom w:val="0"/>
      <w:divBdr>
        <w:top w:val="none" w:sz="0" w:space="0" w:color="auto"/>
        <w:left w:val="none" w:sz="0" w:space="0" w:color="auto"/>
        <w:bottom w:val="none" w:sz="0" w:space="0" w:color="auto"/>
        <w:right w:val="none" w:sz="0" w:space="0" w:color="auto"/>
      </w:divBdr>
    </w:div>
    <w:div w:id="1447699351">
      <w:bodyDiv w:val="1"/>
      <w:marLeft w:val="0"/>
      <w:marRight w:val="0"/>
      <w:marTop w:val="0"/>
      <w:marBottom w:val="0"/>
      <w:divBdr>
        <w:top w:val="none" w:sz="0" w:space="0" w:color="auto"/>
        <w:left w:val="none" w:sz="0" w:space="0" w:color="auto"/>
        <w:bottom w:val="none" w:sz="0" w:space="0" w:color="auto"/>
        <w:right w:val="none" w:sz="0" w:space="0" w:color="auto"/>
      </w:divBdr>
    </w:div>
    <w:div w:id="1447969230">
      <w:bodyDiv w:val="1"/>
      <w:marLeft w:val="0"/>
      <w:marRight w:val="0"/>
      <w:marTop w:val="0"/>
      <w:marBottom w:val="0"/>
      <w:divBdr>
        <w:top w:val="none" w:sz="0" w:space="0" w:color="auto"/>
        <w:left w:val="none" w:sz="0" w:space="0" w:color="auto"/>
        <w:bottom w:val="none" w:sz="0" w:space="0" w:color="auto"/>
        <w:right w:val="none" w:sz="0" w:space="0" w:color="auto"/>
      </w:divBdr>
      <w:divsChild>
        <w:div w:id="699547451">
          <w:marLeft w:val="547"/>
          <w:marRight w:val="0"/>
          <w:marTop w:val="0"/>
          <w:marBottom w:val="0"/>
          <w:divBdr>
            <w:top w:val="none" w:sz="0" w:space="0" w:color="auto"/>
            <w:left w:val="none" w:sz="0" w:space="0" w:color="auto"/>
            <w:bottom w:val="none" w:sz="0" w:space="0" w:color="auto"/>
            <w:right w:val="none" w:sz="0" w:space="0" w:color="auto"/>
          </w:divBdr>
        </w:div>
        <w:div w:id="1358312668">
          <w:marLeft w:val="547"/>
          <w:marRight w:val="0"/>
          <w:marTop w:val="0"/>
          <w:marBottom w:val="0"/>
          <w:divBdr>
            <w:top w:val="none" w:sz="0" w:space="0" w:color="auto"/>
            <w:left w:val="none" w:sz="0" w:space="0" w:color="auto"/>
            <w:bottom w:val="none" w:sz="0" w:space="0" w:color="auto"/>
            <w:right w:val="none" w:sz="0" w:space="0" w:color="auto"/>
          </w:divBdr>
        </w:div>
        <w:div w:id="877358674">
          <w:marLeft w:val="547"/>
          <w:marRight w:val="0"/>
          <w:marTop w:val="0"/>
          <w:marBottom w:val="0"/>
          <w:divBdr>
            <w:top w:val="none" w:sz="0" w:space="0" w:color="auto"/>
            <w:left w:val="none" w:sz="0" w:space="0" w:color="auto"/>
            <w:bottom w:val="none" w:sz="0" w:space="0" w:color="auto"/>
            <w:right w:val="none" w:sz="0" w:space="0" w:color="auto"/>
          </w:divBdr>
        </w:div>
      </w:divsChild>
    </w:div>
    <w:div w:id="1617174508">
      <w:bodyDiv w:val="1"/>
      <w:marLeft w:val="0"/>
      <w:marRight w:val="0"/>
      <w:marTop w:val="0"/>
      <w:marBottom w:val="0"/>
      <w:divBdr>
        <w:top w:val="none" w:sz="0" w:space="0" w:color="auto"/>
        <w:left w:val="none" w:sz="0" w:space="0" w:color="auto"/>
        <w:bottom w:val="none" w:sz="0" w:space="0" w:color="auto"/>
        <w:right w:val="none" w:sz="0" w:space="0" w:color="auto"/>
      </w:divBdr>
    </w:div>
    <w:div w:id="1735812651">
      <w:bodyDiv w:val="1"/>
      <w:marLeft w:val="0"/>
      <w:marRight w:val="0"/>
      <w:marTop w:val="0"/>
      <w:marBottom w:val="0"/>
      <w:divBdr>
        <w:top w:val="none" w:sz="0" w:space="0" w:color="auto"/>
        <w:left w:val="none" w:sz="0" w:space="0" w:color="auto"/>
        <w:bottom w:val="none" w:sz="0" w:space="0" w:color="auto"/>
        <w:right w:val="none" w:sz="0" w:space="0" w:color="auto"/>
      </w:divBdr>
    </w:div>
    <w:div w:id="196060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mzHeMN/vOORdE6UbWMwZIqw+A==">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3497</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Miranda</dc:creator>
  <cp:lastModifiedBy>Juan Carlos Espinoza Ramirez</cp:lastModifiedBy>
  <cp:revision>2</cp:revision>
  <cp:lastPrinted>2020-05-27T14:00:00Z</cp:lastPrinted>
  <dcterms:created xsi:type="dcterms:W3CDTF">2020-07-28T14:18:00Z</dcterms:created>
  <dcterms:modified xsi:type="dcterms:W3CDTF">2020-07-28T14:18:00Z</dcterms:modified>
</cp:coreProperties>
</file>